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1711BA">
        <w:rPr>
          <w:b/>
          <w:sz w:val="28"/>
          <w:szCs w:val="28"/>
          <w:lang w:val="uk-UA"/>
        </w:rPr>
        <w:t>12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6C1551" w:rsidRPr="000907E4">
        <w:rPr>
          <w:sz w:val="28"/>
          <w:szCs w:val="28"/>
          <w:lang w:val="uk-UA"/>
        </w:rPr>
        <w:t>1</w:t>
      </w:r>
      <w:r w:rsidR="001711BA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>.</w:t>
      </w:r>
      <w:r w:rsidR="001711BA">
        <w:rPr>
          <w:sz w:val="28"/>
          <w:szCs w:val="28"/>
          <w:lang w:val="uk-UA"/>
        </w:rPr>
        <w:t>08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1711BA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11</w:t>
      </w:r>
      <w:r w:rsidR="00870373" w:rsidRPr="00480E3C">
        <w:rPr>
          <w:sz w:val="28"/>
          <w:szCs w:val="28"/>
          <w:lang w:val="uk-UA"/>
        </w:rPr>
        <w:t>-</w:t>
      </w:r>
      <w:r w:rsidR="00005975">
        <w:rPr>
          <w:sz w:val="28"/>
          <w:szCs w:val="28"/>
          <w:lang w:val="uk-UA"/>
        </w:rPr>
        <w:t>30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C55242">
        <w:rPr>
          <w:sz w:val="28"/>
          <w:szCs w:val="28"/>
          <w:lang w:val="uk-UA"/>
        </w:rPr>
        <w:t xml:space="preserve"> Олена</w:t>
      </w:r>
      <w:r w:rsidR="006135F4" w:rsidRPr="00480E3C">
        <w:rPr>
          <w:sz w:val="28"/>
          <w:szCs w:val="28"/>
          <w:lang w:val="uk-UA"/>
        </w:rPr>
        <w:t xml:space="preserve">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ДЕЙНЕКА Іван, </w:t>
      </w:r>
      <w:r w:rsidR="009B7552" w:rsidRPr="00842085">
        <w:rPr>
          <w:sz w:val="28"/>
          <w:szCs w:val="28"/>
          <w:lang w:val="uk-UA"/>
        </w:rPr>
        <w:t xml:space="preserve">ЖЕЛІБА Віталій, </w:t>
      </w:r>
      <w:r w:rsidR="008F302E" w:rsidRPr="00842085">
        <w:rPr>
          <w:sz w:val="28"/>
          <w:szCs w:val="28"/>
          <w:lang w:val="uk-UA"/>
        </w:rPr>
        <w:t xml:space="preserve">ЖЕЛІБА Микола, ІВЧЕНКО Лариса,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8F302E" w:rsidRPr="00842085">
        <w:rPr>
          <w:sz w:val="28"/>
          <w:szCs w:val="28"/>
          <w:lang w:val="uk-UA"/>
        </w:rPr>
        <w:t xml:space="preserve">КРЕКОТЕНЬ Галина, НЕМЦЕВА Наталія, ОСТАПЕНКО Юрій, РОМАЗАН Людмила, </w:t>
      </w:r>
      <w:r w:rsidR="001711BA">
        <w:rPr>
          <w:sz w:val="28"/>
          <w:szCs w:val="28"/>
          <w:lang w:val="uk-UA"/>
        </w:rPr>
        <w:t xml:space="preserve">САВЧЕНКО Володимир, </w:t>
      </w:r>
      <w:r w:rsidR="003E791F" w:rsidRPr="00842085">
        <w:rPr>
          <w:sz w:val="28"/>
          <w:szCs w:val="28"/>
          <w:lang w:val="uk-UA"/>
        </w:rPr>
        <w:t xml:space="preserve">ТИЩЕНКО Михайло, ХРОПОСТ Віктор, </w:t>
      </w:r>
      <w:r w:rsidR="001711BA">
        <w:rPr>
          <w:sz w:val="28"/>
          <w:szCs w:val="28"/>
          <w:lang w:val="uk-UA"/>
        </w:rPr>
        <w:t>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Default="001711BA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A678EC" w:rsidRDefault="001711BA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="00EE7FF3" w:rsidRPr="00480E3C">
        <w:rPr>
          <w:sz w:val="28"/>
          <w:szCs w:val="28"/>
          <w:lang w:val="uk-UA"/>
        </w:rPr>
        <w:t xml:space="preserve"> </w:t>
      </w:r>
      <w:r w:rsidR="00892E0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директор</w:t>
      </w:r>
      <w:r w:rsidR="00D958BE">
        <w:rPr>
          <w:sz w:val="28"/>
          <w:szCs w:val="28"/>
          <w:lang w:val="uk-UA"/>
        </w:rPr>
        <w:t xml:space="preserve"> ТОВ</w:t>
      </w:r>
      <w:r w:rsidR="00892E00">
        <w:rPr>
          <w:sz w:val="28"/>
          <w:szCs w:val="28"/>
          <w:lang w:val="uk-UA"/>
        </w:rPr>
        <w:t xml:space="preserve"> «</w:t>
      </w:r>
      <w:proofErr w:type="spellStart"/>
      <w:r w:rsidR="00842085">
        <w:rPr>
          <w:sz w:val="28"/>
          <w:szCs w:val="28"/>
          <w:lang w:val="uk-UA"/>
        </w:rPr>
        <w:t>Срібнянщина</w:t>
      </w:r>
      <w:proofErr w:type="spellEnd"/>
      <w:r w:rsidR="00842085">
        <w:rPr>
          <w:sz w:val="28"/>
          <w:szCs w:val="28"/>
          <w:lang w:val="uk-UA"/>
        </w:rPr>
        <w:t>»;</w:t>
      </w:r>
    </w:p>
    <w:p w:rsidR="00842085" w:rsidRPr="00842085" w:rsidRDefault="00842085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-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16A8A" w:rsidRDefault="00516A8A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1711BA" w:rsidRPr="001711BA" w:rsidRDefault="001711BA" w:rsidP="007E6265">
      <w:pPr>
        <w:pStyle w:val="4"/>
        <w:keepLines/>
        <w:numPr>
          <w:ilvl w:val="0"/>
          <w:numId w:val="19"/>
        </w:numPr>
        <w:tabs>
          <w:tab w:val="num" w:pos="567"/>
          <w:tab w:val="left" w:pos="851"/>
        </w:tabs>
        <w:suppressAutoHyphens/>
        <w:spacing w:before="0" w:after="120"/>
        <w:ind w:left="0" w:right="75" w:firstLine="567"/>
        <w:jc w:val="both"/>
        <w:rPr>
          <w:b w:val="0"/>
          <w:i/>
          <w:lang w:val="uk-UA" w:eastAsia="uk-UA"/>
        </w:rPr>
      </w:pPr>
      <w:r w:rsidRPr="001711BA">
        <w:rPr>
          <w:b w:val="0"/>
          <w:lang w:val="uk-UA" w:eastAsia="uk-UA"/>
        </w:rPr>
        <w:t xml:space="preserve">Про звіт про виконання бюджету  </w:t>
      </w:r>
      <w:proofErr w:type="spellStart"/>
      <w:r w:rsidRPr="001711BA">
        <w:rPr>
          <w:b w:val="0"/>
          <w:lang w:val="uk-UA" w:eastAsia="uk-UA"/>
        </w:rPr>
        <w:t>Срібнянської</w:t>
      </w:r>
      <w:proofErr w:type="spellEnd"/>
      <w:r w:rsidRPr="001711BA">
        <w:rPr>
          <w:b w:val="0"/>
          <w:lang w:val="uk-UA" w:eastAsia="uk-UA"/>
        </w:rPr>
        <w:t xml:space="preserve"> селищної територіальної громади за </w:t>
      </w:r>
      <w:r w:rsidRPr="001711BA">
        <w:rPr>
          <w:b w:val="0"/>
        </w:rPr>
        <w:t>I</w:t>
      </w:r>
      <w:r w:rsidRPr="001711BA">
        <w:rPr>
          <w:b w:val="0"/>
          <w:lang w:val="uk-UA" w:eastAsia="uk-UA"/>
        </w:rPr>
        <w:t xml:space="preserve"> півріччя  2021  року.</w:t>
      </w:r>
    </w:p>
    <w:p w:rsidR="001711BA" w:rsidRPr="001711BA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  <w:lang w:val="uk-UA" w:eastAsia="uk-UA"/>
        </w:rPr>
      </w:pPr>
      <w:r w:rsidRPr="001711BA">
        <w:rPr>
          <w:sz w:val="28"/>
          <w:szCs w:val="28"/>
          <w:lang w:val="uk-UA"/>
        </w:rPr>
        <w:t>Про затвердження переліку проектів,  які можуть реалізовуватися за рахунок коштів субвенцій з державного бюджету місцевим бюджетам на здійснення заходів щодо соціально-економічного розвитку окремих територій в 2021 році.</w:t>
      </w:r>
    </w:p>
    <w:p w:rsidR="001711BA" w:rsidRPr="001711BA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  <w:lang w:val="uk-UA" w:eastAsia="uk-UA"/>
        </w:rPr>
      </w:pPr>
      <w:r w:rsidRPr="001711BA">
        <w:rPr>
          <w:sz w:val="28"/>
          <w:szCs w:val="28"/>
          <w:lang w:val="uk-UA"/>
        </w:rPr>
        <w:t xml:space="preserve">Про внесення змін до рішення виконавчого комітету від 16.07.2021 №170 «Про внесення змін до штатного розпису </w:t>
      </w:r>
      <w:proofErr w:type="spellStart"/>
      <w:r w:rsidRPr="001711BA">
        <w:rPr>
          <w:sz w:val="28"/>
          <w:szCs w:val="28"/>
          <w:lang w:val="uk-UA"/>
        </w:rPr>
        <w:t>КП</w:t>
      </w:r>
      <w:proofErr w:type="spellEnd"/>
      <w:r w:rsidRPr="001711BA">
        <w:rPr>
          <w:sz w:val="28"/>
          <w:szCs w:val="28"/>
          <w:lang w:val="uk-UA"/>
        </w:rPr>
        <w:t xml:space="preserve"> «Комунгосп» </w:t>
      </w:r>
      <w:proofErr w:type="spellStart"/>
      <w:r w:rsidRPr="001711BA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1711BA">
        <w:rPr>
          <w:bCs/>
          <w:iCs/>
          <w:sz w:val="28"/>
          <w:szCs w:val="28"/>
          <w:lang w:val="uk-UA"/>
        </w:rPr>
        <w:t xml:space="preserve"> селищної ради Чернігівської області на 2021 рік».</w:t>
      </w:r>
    </w:p>
    <w:p w:rsidR="001711BA" w:rsidRPr="001711BA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  <w:lang w:eastAsia="uk-UA"/>
        </w:rPr>
      </w:pPr>
      <w:r w:rsidRPr="001711BA">
        <w:rPr>
          <w:sz w:val="28"/>
          <w:szCs w:val="28"/>
        </w:rPr>
        <w:t xml:space="preserve">Про </w:t>
      </w:r>
      <w:proofErr w:type="spellStart"/>
      <w:r w:rsidRPr="001711BA">
        <w:rPr>
          <w:sz w:val="28"/>
          <w:szCs w:val="28"/>
        </w:rPr>
        <w:t>надання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дозволу</w:t>
      </w:r>
      <w:proofErr w:type="spellEnd"/>
      <w:r w:rsidRPr="001711BA">
        <w:rPr>
          <w:sz w:val="28"/>
          <w:szCs w:val="28"/>
        </w:rPr>
        <w:t xml:space="preserve">  на </w:t>
      </w:r>
      <w:proofErr w:type="spellStart"/>
      <w:r w:rsidRPr="001711BA">
        <w:rPr>
          <w:sz w:val="28"/>
          <w:szCs w:val="28"/>
        </w:rPr>
        <w:t>вчинення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правочину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щодо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майнових</w:t>
      </w:r>
      <w:proofErr w:type="spellEnd"/>
      <w:r w:rsidRPr="001711BA">
        <w:rPr>
          <w:sz w:val="28"/>
          <w:szCs w:val="28"/>
        </w:rPr>
        <w:t xml:space="preserve"> прав </w:t>
      </w:r>
      <w:proofErr w:type="spellStart"/>
      <w:r w:rsidRPr="001711BA">
        <w:rPr>
          <w:sz w:val="28"/>
          <w:szCs w:val="28"/>
        </w:rPr>
        <w:t>неповнолітньої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дитини</w:t>
      </w:r>
      <w:proofErr w:type="spellEnd"/>
      <w:r w:rsidRPr="001711BA">
        <w:rPr>
          <w:sz w:val="28"/>
          <w:szCs w:val="28"/>
        </w:rPr>
        <w:t>.</w:t>
      </w:r>
    </w:p>
    <w:p w:rsidR="001711BA" w:rsidRPr="001711BA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  <w:lang w:eastAsia="uk-UA"/>
        </w:rPr>
      </w:pPr>
      <w:r w:rsidRPr="001711BA">
        <w:rPr>
          <w:bCs/>
          <w:iCs/>
          <w:sz w:val="28"/>
          <w:szCs w:val="28"/>
        </w:rPr>
        <w:t xml:space="preserve">Про </w:t>
      </w:r>
      <w:proofErr w:type="spellStart"/>
      <w:r w:rsidRPr="001711BA">
        <w:rPr>
          <w:bCs/>
          <w:iCs/>
          <w:sz w:val="28"/>
          <w:szCs w:val="28"/>
        </w:rPr>
        <w:t>надання</w:t>
      </w:r>
      <w:proofErr w:type="spellEnd"/>
      <w:r w:rsidRPr="001711BA">
        <w:rPr>
          <w:bCs/>
          <w:iCs/>
          <w:sz w:val="28"/>
          <w:szCs w:val="28"/>
        </w:rPr>
        <w:t xml:space="preserve"> статусу </w:t>
      </w:r>
      <w:proofErr w:type="spellStart"/>
      <w:r w:rsidRPr="001711BA">
        <w:rPr>
          <w:bCs/>
          <w:iCs/>
          <w:sz w:val="28"/>
          <w:szCs w:val="28"/>
        </w:rPr>
        <w:t>дітей</w:t>
      </w:r>
      <w:proofErr w:type="spellEnd"/>
      <w:r w:rsidRPr="001711BA">
        <w:rPr>
          <w:bCs/>
          <w:iCs/>
          <w:sz w:val="28"/>
          <w:szCs w:val="28"/>
        </w:rPr>
        <w:t xml:space="preserve">, </w:t>
      </w:r>
      <w:proofErr w:type="spellStart"/>
      <w:r w:rsidRPr="001711BA">
        <w:rPr>
          <w:bCs/>
          <w:iCs/>
          <w:sz w:val="28"/>
          <w:szCs w:val="28"/>
        </w:rPr>
        <w:t>позбавлених</w:t>
      </w:r>
      <w:proofErr w:type="spellEnd"/>
      <w:r w:rsidRPr="001711BA">
        <w:rPr>
          <w:bCs/>
          <w:iCs/>
          <w:sz w:val="28"/>
          <w:szCs w:val="28"/>
        </w:rPr>
        <w:t xml:space="preserve"> </w:t>
      </w:r>
      <w:proofErr w:type="spellStart"/>
      <w:r w:rsidRPr="001711BA">
        <w:rPr>
          <w:bCs/>
          <w:iCs/>
          <w:sz w:val="28"/>
          <w:szCs w:val="28"/>
        </w:rPr>
        <w:t>батьківського</w:t>
      </w:r>
      <w:proofErr w:type="spellEnd"/>
      <w:r w:rsidRPr="001711BA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1711BA">
        <w:rPr>
          <w:bCs/>
          <w:iCs/>
          <w:sz w:val="28"/>
          <w:szCs w:val="28"/>
        </w:rPr>
        <w:t>п</w:t>
      </w:r>
      <w:proofErr w:type="gramEnd"/>
      <w:r w:rsidRPr="001711BA">
        <w:rPr>
          <w:bCs/>
          <w:iCs/>
          <w:sz w:val="28"/>
          <w:szCs w:val="28"/>
        </w:rPr>
        <w:t>іклування</w:t>
      </w:r>
      <w:proofErr w:type="spellEnd"/>
      <w:r w:rsidRPr="001711BA">
        <w:rPr>
          <w:bCs/>
          <w:iCs/>
          <w:sz w:val="28"/>
          <w:szCs w:val="28"/>
        </w:rPr>
        <w:t>.</w:t>
      </w:r>
    </w:p>
    <w:p w:rsidR="001711BA" w:rsidRPr="001711BA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  <w:lang w:eastAsia="uk-UA"/>
        </w:rPr>
      </w:pPr>
      <w:r w:rsidRPr="001711BA">
        <w:rPr>
          <w:sz w:val="28"/>
          <w:szCs w:val="28"/>
          <w:lang w:eastAsia="uk-UA"/>
        </w:rPr>
        <w:lastRenderedPageBreak/>
        <w:t xml:space="preserve">Про </w:t>
      </w:r>
      <w:proofErr w:type="spellStart"/>
      <w:r w:rsidRPr="001711BA">
        <w:rPr>
          <w:sz w:val="28"/>
          <w:szCs w:val="28"/>
          <w:lang w:eastAsia="uk-UA"/>
        </w:rPr>
        <w:t>погодження</w:t>
      </w:r>
      <w:proofErr w:type="spellEnd"/>
      <w:r w:rsidRPr="001711BA">
        <w:rPr>
          <w:sz w:val="28"/>
          <w:szCs w:val="28"/>
          <w:lang w:eastAsia="uk-UA"/>
        </w:rPr>
        <w:t xml:space="preserve"> </w:t>
      </w:r>
      <w:proofErr w:type="spellStart"/>
      <w:r w:rsidRPr="001711BA">
        <w:rPr>
          <w:sz w:val="28"/>
          <w:szCs w:val="28"/>
          <w:lang w:eastAsia="uk-UA"/>
        </w:rPr>
        <w:t>надання</w:t>
      </w:r>
      <w:proofErr w:type="spellEnd"/>
      <w:r w:rsidRPr="001711BA">
        <w:rPr>
          <w:sz w:val="28"/>
          <w:szCs w:val="28"/>
          <w:lang w:eastAsia="uk-UA"/>
        </w:rPr>
        <w:t xml:space="preserve"> </w:t>
      </w:r>
      <w:proofErr w:type="spellStart"/>
      <w:r w:rsidRPr="001711BA">
        <w:rPr>
          <w:sz w:val="28"/>
          <w:szCs w:val="28"/>
          <w:lang w:eastAsia="uk-UA"/>
        </w:rPr>
        <w:t>відпустки</w:t>
      </w:r>
      <w:proofErr w:type="spellEnd"/>
      <w:r w:rsidRPr="001711BA">
        <w:rPr>
          <w:sz w:val="28"/>
          <w:szCs w:val="28"/>
          <w:lang w:eastAsia="uk-UA"/>
        </w:rPr>
        <w:t xml:space="preserve"> генеральному директору  </w:t>
      </w:r>
      <w:proofErr w:type="spellStart"/>
      <w:r w:rsidRPr="001711BA">
        <w:rPr>
          <w:sz w:val="28"/>
          <w:szCs w:val="28"/>
        </w:rPr>
        <w:t>комунального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некомерційного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підприємства</w:t>
      </w:r>
      <w:proofErr w:type="spellEnd"/>
      <w:r w:rsidRPr="001711BA">
        <w:rPr>
          <w:sz w:val="28"/>
          <w:szCs w:val="28"/>
        </w:rPr>
        <w:t xml:space="preserve"> «</w:t>
      </w:r>
      <w:proofErr w:type="spellStart"/>
      <w:r w:rsidRPr="001711BA">
        <w:rPr>
          <w:sz w:val="28"/>
          <w:szCs w:val="28"/>
        </w:rPr>
        <w:t>Срібнянська</w:t>
      </w:r>
      <w:proofErr w:type="spellEnd"/>
      <w:r w:rsidRPr="001711BA">
        <w:rPr>
          <w:sz w:val="28"/>
          <w:szCs w:val="28"/>
        </w:rPr>
        <w:t xml:space="preserve"> центральна </w:t>
      </w:r>
      <w:proofErr w:type="spellStart"/>
      <w:r w:rsidRPr="001711BA">
        <w:rPr>
          <w:sz w:val="28"/>
          <w:szCs w:val="28"/>
        </w:rPr>
        <w:t>лікарня</w:t>
      </w:r>
      <w:proofErr w:type="spellEnd"/>
      <w:r w:rsidRPr="001711BA">
        <w:rPr>
          <w:sz w:val="28"/>
          <w:szCs w:val="28"/>
        </w:rPr>
        <w:t xml:space="preserve">» </w:t>
      </w:r>
      <w:proofErr w:type="spellStart"/>
      <w:r w:rsidRPr="001711BA">
        <w:rPr>
          <w:sz w:val="28"/>
          <w:szCs w:val="28"/>
        </w:rPr>
        <w:t>Срібнянської</w:t>
      </w:r>
      <w:proofErr w:type="spellEnd"/>
      <w:r w:rsidRPr="001711BA">
        <w:rPr>
          <w:sz w:val="28"/>
          <w:szCs w:val="28"/>
        </w:rPr>
        <w:t xml:space="preserve">  </w:t>
      </w:r>
      <w:proofErr w:type="spellStart"/>
      <w:r w:rsidRPr="001711BA">
        <w:rPr>
          <w:sz w:val="28"/>
          <w:szCs w:val="28"/>
        </w:rPr>
        <w:t>селищної</w:t>
      </w:r>
      <w:proofErr w:type="spellEnd"/>
      <w:r w:rsidRPr="001711BA">
        <w:rPr>
          <w:sz w:val="28"/>
          <w:szCs w:val="28"/>
        </w:rPr>
        <w:t xml:space="preserve">  ради </w:t>
      </w:r>
      <w:proofErr w:type="spellStart"/>
      <w:r w:rsidRPr="001711BA">
        <w:rPr>
          <w:sz w:val="28"/>
          <w:szCs w:val="28"/>
        </w:rPr>
        <w:t>Чернігівської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області</w:t>
      </w:r>
      <w:proofErr w:type="spellEnd"/>
      <w:r w:rsidRPr="001711BA">
        <w:rPr>
          <w:sz w:val="28"/>
          <w:szCs w:val="28"/>
        </w:rPr>
        <w:t xml:space="preserve"> </w:t>
      </w:r>
      <w:proofErr w:type="spellStart"/>
      <w:r w:rsidRPr="001711BA">
        <w:rPr>
          <w:sz w:val="28"/>
          <w:szCs w:val="28"/>
        </w:rPr>
        <w:t>Микол</w:t>
      </w:r>
      <w:proofErr w:type="gramStart"/>
      <w:r w:rsidRPr="001711BA">
        <w:rPr>
          <w:sz w:val="28"/>
          <w:szCs w:val="28"/>
        </w:rPr>
        <w:t>і</w:t>
      </w:r>
      <w:proofErr w:type="spellEnd"/>
      <w:r w:rsidRPr="001711BA">
        <w:rPr>
          <w:sz w:val="28"/>
          <w:szCs w:val="28"/>
        </w:rPr>
        <w:t xml:space="preserve"> Д</w:t>
      </w:r>
      <w:proofErr w:type="gramEnd"/>
      <w:r w:rsidRPr="001711BA">
        <w:rPr>
          <w:sz w:val="28"/>
          <w:szCs w:val="28"/>
        </w:rPr>
        <w:t>ІДЕНКУ.</w:t>
      </w:r>
    </w:p>
    <w:p w:rsidR="001711BA" w:rsidRPr="007E6265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  <w:lang w:eastAsia="uk-UA"/>
        </w:rPr>
      </w:pPr>
      <w:r w:rsidRPr="007E6265">
        <w:rPr>
          <w:sz w:val="28"/>
          <w:szCs w:val="28"/>
          <w:lang w:eastAsia="uk-UA"/>
        </w:rPr>
        <w:t xml:space="preserve">Про </w:t>
      </w:r>
      <w:proofErr w:type="spellStart"/>
      <w:r w:rsidRPr="007E6265">
        <w:rPr>
          <w:sz w:val="28"/>
          <w:szCs w:val="28"/>
          <w:lang w:eastAsia="uk-UA"/>
        </w:rPr>
        <w:t>погодження</w:t>
      </w:r>
      <w:proofErr w:type="spellEnd"/>
      <w:r w:rsidRPr="007E6265">
        <w:rPr>
          <w:sz w:val="28"/>
          <w:szCs w:val="28"/>
          <w:lang w:eastAsia="uk-UA"/>
        </w:rPr>
        <w:t xml:space="preserve"> </w:t>
      </w:r>
      <w:proofErr w:type="spellStart"/>
      <w:r w:rsidRPr="007E6265">
        <w:rPr>
          <w:sz w:val="28"/>
          <w:szCs w:val="28"/>
          <w:lang w:eastAsia="uk-UA"/>
        </w:rPr>
        <w:t>надання</w:t>
      </w:r>
      <w:proofErr w:type="spellEnd"/>
      <w:r w:rsidRPr="007E6265">
        <w:rPr>
          <w:sz w:val="28"/>
          <w:szCs w:val="28"/>
          <w:lang w:eastAsia="uk-UA"/>
        </w:rPr>
        <w:t xml:space="preserve"> </w:t>
      </w:r>
      <w:proofErr w:type="spellStart"/>
      <w:r w:rsidRPr="007E6265">
        <w:rPr>
          <w:sz w:val="28"/>
          <w:szCs w:val="28"/>
          <w:lang w:eastAsia="uk-UA"/>
        </w:rPr>
        <w:t>відпустки</w:t>
      </w:r>
      <w:proofErr w:type="spellEnd"/>
      <w:r w:rsidRPr="007E6265">
        <w:rPr>
          <w:sz w:val="28"/>
          <w:szCs w:val="28"/>
          <w:lang w:eastAsia="uk-UA"/>
        </w:rPr>
        <w:t xml:space="preserve"> головному   </w:t>
      </w:r>
      <w:proofErr w:type="spellStart"/>
      <w:r w:rsidRPr="007E6265">
        <w:rPr>
          <w:sz w:val="28"/>
          <w:szCs w:val="28"/>
          <w:lang w:eastAsia="uk-UA"/>
        </w:rPr>
        <w:t>лікарю</w:t>
      </w:r>
      <w:proofErr w:type="spellEnd"/>
      <w:r w:rsidRPr="007E6265">
        <w:rPr>
          <w:sz w:val="28"/>
          <w:szCs w:val="28"/>
          <w:lang w:eastAsia="uk-UA"/>
        </w:rPr>
        <w:t xml:space="preserve">   </w:t>
      </w:r>
      <w:proofErr w:type="spellStart"/>
      <w:r w:rsidRPr="007E6265">
        <w:rPr>
          <w:sz w:val="28"/>
          <w:szCs w:val="28"/>
        </w:rPr>
        <w:t>комунального</w:t>
      </w:r>
      <w:proofErr w:type="spellEnd"/>
      <w:r w:rsidRPr="007E6265">
        <w:rPr>
          <w:sz w:val="28"/>
          <w:szCs w:val="28"/>
        </w:rPr>
        <w:t xml:space="preserve"> </w:t>
      </w:r>
      <w:proofErr w:type="spellStart"/>
      <w:r w:rsidRPr="007E6265">
        <w:rPr>
          <w:sz w:val="28"/>
          <w:szCs w:val="28"/>
        </w:rPr>
        <w:t>некомерційного</w:t>
      </w:r>
      <w:proofErr w:type="spellEnd"/>
      <w:r w:rsidRPr="007E6265">
        <w:rPr>
          <w:sz w:val="28"/>
          <w:szCs w:val="28"/>
        </w:rPr>
        <w:t xml:space="preserve"> </w:t>
      </w:r>
      <w:proofErr w:type="spellStart"/>
      <w:proofErr w:type="gramStart"/>
      <w:r w:rsidRPr="007E6265">
        <w:rPr>
          <w:sz w:val="28"/>
          <w:szCs w:val="28"/>
        </w:rPr>
        <w:t>п</w:t>
      </w:r>
      <w:proofErr w:type="gramEnd"/>
      <w:r w:rsidRPr="007E6265">
        <w:rPr>
          <w:sz w:val="28"/>
          <w:szCs w:val="28"/>
        </w:rPr>
        <w:t>ідприємства</w:t>
      </w:r>
      <w:proofErr w:type="spellEnd"/>
      <w:r w:rsidRPr="007E6265">
        <w:rPr>
          <w:sz w:val="28"/>
          <w:szCs w:val="28"/>
        </w:rPr>
        <w:t xml:space="preserve"> «</w:t>
      </w:r>
      <w:proofErr w:type="spellStart"/>
      <w:r w:rsidRPr="007E6265">
        <w:rPr>
          <w:sz w:val="28"/>
          <w:szCs w:val="28"/>
        </w:rPr>
        <w:t>Срібнянський</w:t>
      </w:r>
      <w:proofErr w:type="spellEnd"/>
      <w:r w:rsidRPr="007E6265">
        <w:rPr>
          <w:sz w:val="28"/>
          <w:szCs w:val="28"/>
        </w:rPr>
        <w:t xml:space="preserve"> центр </w:t>
      </w:r>
      <w:proofErr w:type="spellStart"/>
      <w:r w:rsidRPr="007E6265">
        <w:rPr>
          <w:sz w:val="28"/>
          <w:szCs w:val="28"/>
        </w:rPr>
        <w:t>первинної</w:t>
      </w:r>
      <w:proofErr w:type="spellEnd"/>
      <w:r w:rsidRPr="007E6265">
        <w:rPr>
          <w:sz w:val="28"/>
          <w:szCs w:val="28"/>
        </w:rPr>
        <w:t xml:space="preserve"> </w:t>
      </w:r>
      <w:proofErr w:type="spellStart"/>
      <w:r w:rsidRPr="007E6265">
        <w:rPr>
          <w:sz w:val="28"/>
          <w:szCs w:val="28"/>
        </w:rPr>
        <w:t>медико-санітарної</w:t>
      </w:r>
      <w:proofErr w:type="spellEnd"/>
      <w:r w:rsidRPr="007E6265">
        <w:rPr>
          <w:sz w:val="28"/>
          <w:szCs w:val="28"/>
        </w:rPr>
        <w:t xml:space="preserve"> </w:t>
      </w:r>
      <w:proofErr w:type="spellStart"/>
      <w:r w:rsidRPr="007E6265">
        <w:rPr>
          <w:sz w:val="28"/>
          <w:szCs w:val="28"/>
        </w:rPr>
        <w:t>допомоги</w:t>
      </w:r>
      <w:proofErr w:type="spellEnd"/>
      <w:r w:rsidRPr="007E6265">
        <w:rPr>
          <w:sz w:val="28"/>
          <w:szCs w:val="28"/>
        </w:rPr>
        <w:t xml:space="preserve">» </w:t>
      </w:r>
      <w:proofErr w:type="spellStart"/>
      <w:r w:rsidRPr="007E6265">
        <w:rPr>
          <w:sz w:val="28"/>
          <w:szCs w:val="28"/>
        </w:rPr>
        <w:t>Срібнянської</w:t>
      </w:r>
      <w:proofErr w:type="spellEnd"/>
      <w:r w:rsidRPr="007E6265">
        <w:rPr>
          <w:sz w:val="28"/>
          <w:szCs w:val="28"/>
        </w:rPr>
        <w:t xml:space="preserve"> </w:t>
      </w:r>
      <w:proofErr w:type="spellStart"/>
      <w:r w:rsidRPr="007E6265">
        <w:rPr>
          <w:sz w:val="28"/>
          <w:szCs w:val="28"/>
        </w:rPr>
        <w:t>селищної</w:t>
      </w:r>
      <w:proofErr w:type="spellEnd"/>
      <w:r w:rsidRPr="007E6265">
        <w:rPr>
          <w:sz w:val="28"/>
          <w:szCs w:val="28"/>
        </w:rPr>
        <w:t xml:space="preserve"> ради </w:t>
      </w:r>
      <w:proofErr w:type="spellStart"/>
      <w:r w:rsidRPr="007E6265">
        <w:rPr>
          <w:sz w:val="28"/>
          <w:szCs w:val="28"/>
        </w:rPr>
        <w:t>Ірині</w:t>
      </w:r>
      <w:proofErr w:type="spellEnd"/>
      <w:r w:rsidRPr="007E6265">
        <w:rPr>
          <w:sz w:val="28"/>
          <w:szCs w:val="28"/>
        </w:rPr>
        <w:t xml:space="preserve"> МАРІНЕНКО.</w:t>
      </w:r>
    </w:p>
    <w:p w:rsidR="001711BA" w:rsidRPr="007E6265" w:rsidRDefault="001711BA" w:rsidP="007E6265">
      <w:pPr>
        <w:pStyle w:val="af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>Про розгляд заяви  гр. БАБИЧ А.В.,</w:t>
      </w:r>
      <w:r w:rsidR="007E6265" w:rsidRPr="007E6265">
        <w:rPr>
          <w:sz w:val="28"/>
          <w:szCs w:val="28"/>
          <w:lang w:val="uk-UA"/>
        </w:rPr>
        <w:t xml:space="preserve"> </w:t>
      </w:r>
      <w:r w:rsidRPr="007E6265">
        <w:rPr>
          <w:sz w:val="28"/>
          <w:szCs w:val="28"/>
          <w:lang w:val="uk-UA"/>
        </w:rPr>
        <w:t xml:space="preserve">жительки  вул. Сонячна 16, кв.3, 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E6265">
        <w:rPr>
          <w:sz w:val="28"/>
          <w:szCs w:val="28"/>
          <w:lang w:val="uk-UA"/>
        </w:rPr>
        <w:t>.</w:t>
      </w:r>
    </w:p>
    <w:p w:rsidR="00451EBB" w:rsidRPr="007E6265" w:rsidRDefault="00451EBB" w:rsidP="007E6265">
      <w:pPr>
        <w:pStyle w:val="af"/>
        <w:numPr>
          <w:ilvl w:val="0"/>
          <w:numId w:val="19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>Про розгляд заяви  гр. БАЙДИ Г.М.,</w:t>
      </w:r>
      <w:r w:rsidR="007E6265" w:rsidRPr="007E6265">
        <w:rPr>
          <w:sz w:val="28"/>
          <w:szCs w:val="28"/>
          <w:lang w:val="uk-UA"/>
        </w:rPr>
        <w:t xml:space="preserve"> </w:t>
      </w:r>
      <w:r w:rsidRPr="007E6265">
        <w:rPr>
          <w:sz w:val="28"/>
          <w:szCs w:val="28"/>
          <w:lang w:val="uk-UA"/>
        </w:rPr>
        <w:t xml:space="preserve">жителя  вул. Центральна 6, </w:t>
      </w:r>
      <w:proofErr w:type="spellStart"/>
      <w:r w:rsidRPr="007E6265">
        <w:rPr>
          <w:sz w:val="28"/>
          <w:szCs w:val="28"/>
          <w:lang w:val="uk-UA"/>
        </w:rPr>
        <w:t>с.Поділ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="007E6265">
        <w:rPr>
          <w:sz w:val="28"/>
          <w:szCs w:val="28"/>
          <w:lang w:val="uk-UA"/>
        </w:rPr>
        <w:t>.</w:t>
      </w:r>
    </w:p>
    <w:p w:rsidR="001711BA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ГІДІНИ Т.М., жительки  вул. Шкільна 19,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ЖМАКИ М.С., жителя  вул. Перемоги 47, </w:t>
      </w:r>
      <w:proofErr w:type="spellStart"/>
      <w:r w:rsidRPr="007E6265">
        <w:rPr>
          <w:sz w:val="28"/>
          <w:szCs w:val="28"/>
          <w:lang w:val="uk-UA"/>
        </w:rPr>
        <w:t>с.Олексинці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КУЛИК О.М., жительки  вул. Першотравнева 28, 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ЛАВРІНЕНКА М.Д., жителя  вул. Сонячна 34 а,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ЛОМАКИ Л.В., жительки  вул. Сонячна 16, кв.2, 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СУЛИМА О.П., жителя  вул.  Остапа Вересая 1, </w:t>
      </w:r>
      <w:proofErr w:type="spellStart"/>
      <w:r w:rsidRPr="007E6265">
        <w:rPr>
          <w:sz w:val="28"/>
          <w:szCs w:val="28"/>
          <w:lang w:val="uk-UA"/>
        </w:rPr>
        <w:t>с.Калюжинці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ТКАЛІЧА В.В., жителя  вул. Миру 3, </w:t>
      </w:r>
      <w:proofErr w:type="spellStart"/>
      <w:r w:rsidRPr="007E6265">
        <w:rPr>
          <w:sz w:val="28"/>
          <w:szCs w:val="28"/>
          <w:lang w:val="uk-UA"/>
        </w:rPr>
        <w:t>с.Поділ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ХРОПОСТА І.Ю., жителя  вул. Котляревського 45,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7E6265" w:rsidRDefault="007E6265" w:rsidP="007E6265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7E6265">
        <w:rPr>
          <w:sz w:val="28"/>
          <w:szCs w:val="28"/>
          <w:lang w:val="uk-UA"/>
        </w:rPr>
        <w:t xml:space="preserve"> Про розгляд заяви  гр. ШИПЕНКО Т.С., жительки  вул. І.Франка 1,  </w:t>
      </w:r>
      <w:proofErr w:type="spellStart"/>
      <w:r w:rsidRPr="007E6265">
        <w:rPr>
          <w:sz w:val="28"/>
          <w:szCs w:val="28"/>
          <w:lang w:val="uk-UA"/>
        </w:rPr>
        <w:t>с.Савинці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E6265" w:rsidRPr="001711BA" w:rsidRDefault="007E6265" w:rsidP="007E6265">
      <w:pPr>
        <w:pStyle w:val="af"/>
        <w:tabs>
          <w:tab w:val="left" w:pos="851"/>
        </w:tabs>
        <w:suppressAutoHyphens w:val="0"/>
        <w:ind w:left="720"/>
        <w:jc w:val="both"/>
        <w:rPr>
          <w:sz w:val="28"/>
          <w:szCs w:val="28"/>
          <w:lang w:eastAsia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15A97" w:rsidRDefault="001915B2" w:rsidP="00715A97">
      <w:pPr>
        <w:pStyle w:val="ad"/>
        <w:jc w:val="both"/>
        <w:rPr>
          <w:szCs w:val="28"/>
          <w:lang w:val="uk-UA"/>
        </w:rPr>
      </w:pPr>
      <w:r w:rsidRPr="00011078">
        <w:rPr>
          <w:lang w:val="uk-UA"/>
        </w:rPr>
        <w:t>начальник</w:t>
      </w:r>
      <w:r>
        <w:rPr>
          <w:lang w:val="uk-UA"/>
        </w:rPr>
        <w:t>а</w:t>
      </w:r>
      <w:r w:rsidRPr="00011078">
        <w:rPr>
          <w:lang w:val="uk-UA"/>
        </w:rPr>
        <w:t xml:space="preserve"> фінансового управління селищної ради</w:t>
      </w:r>
      <w:r w:rsidR="00626A9C" w:rsidRPr="00715A97">
        <w:rPr>
          <w:lang w:val="uk-UA"/>
        </w:rPr>
        <w:t xml:space="preserve"> </w:t>
      </w:r>
      <w:r w:rsidR="000E49E1">
        <w:rPr>
          <w:lang w:val="uk-UA"/>
        </w:rPr>
        <w:t>–</w:t>
      </w:r>
      <w:r w:rsidR="00626A9C">
        <w:rPr>
          <w:lang w:val="uk-UA"/>
        </w:rPr>
        <w:t xml:space="preserve"> </w:t>
      </w:r>
      <w:r>
        <w:rPr>
          <w:lang w:val="uk-UA"/>
        </w:rPr>
        <w:t>КРЕКОТЕНЬ Галину</w:t>
      </w:r>
      <w:r w:rsidR="00011078">
        <w:rPr>
          <w:lang w:val="uk-UA"/>
        </w:rPr>
        <w:t>, яка</w:t>
      </w:r>
      <w:r w:rsidR="00516A8A" w:rsidRPr="00715A97">
        <w:rPr>
          <w:lang w:val="uk-UA"/>
        </w:rPr>
        <w:t xml:space="preserve"> </w:t>
      </w:r>
      <w:r w:rsidR="00011078">
        <w:rPr>
          <w:lang w:val="uk-UA"/>
        </w:rPr>
        <w:t>ознайомила</w:t>
      </w:r>
      <w:r w:rsidR="000E49E1">
        <w:rPr>
          <w:lang w:val="uk-UA"/>
        </w:rPr>
        <w:t xml:space="preserve"> членів</w:t>
      </w:r>
      <w:r w:rsidR="00516A8A">
        <w:rPr>
          <w:lang w:val="uk-UA"/>
        </w:rPr>
        <w:t xml:space="preserve"> виконавчого комітету </w:t>
      </w:r>
      <w:r w:rsidR="00011078">
        <w:rPr>
          <w:lang w:val="uk-UA"/>
        </w:rPr>
        <w:t xml:space="preserve">зі </w:t>
      </w:r>
      <w:r w:rsidR="00011078" w:rsidRPr="001711BA">
        <w:rPr>
          <w:szCs w:val="28"/>
          <w:lang w:val="uk-UA" w:eastAsia="uk-UA"/>
        </w:rPr>
        <w:t>звіт</w:t>
      </w:r>
      <w:r w:rsidR="00011078">
        <w:rPr>
          <w:szCs w:val="28"/>
          <w:lang w:val="uk-UA" w:eastAsia="uk-UA"/>
        </w:rPr>
        <w:t>ом</w:t>
      </w:r>
      <w:r w:rsidR="00011078" w:rsidRPr="001711BA">
        <w:rPr>
          <w:szCs w:val="28"/>
          <w:lang w:val="uk-UA" w:eastAsia="uk-UA"/>
        </w:rPr>
        <w:t xml:space="preserve"> про виконання бюджету  </w:t>
      </w:r>
      <w:proofErr w:type="spellStart"/>
      <w:r w:rsidR="00011078" w:rsidRPr="001711BA">
        <w:rPr>
          <w:szCs w:val="28"/>
          <w:lang w:val="uk-UA" w:eastAsia="uk-UA"/>
        </w:rPr>
        <w:t>Срібнянської</w:t>
      </w:r>
      <w:proofErr w:type="spellEnd"/>
      <w:r w:rsidR="00011078" w:rsidRPr="001711BA">
        <w:rPr>
          <w:szCs w:val="28"/>
          <w:lang w:val="uk-UA" w:eastAsia="uk-UA"/>
        </w:rPr>
        <w:t xml:space="preserve"> селищної територіальної громади за </w:t>
      </w:r>
      <w:r w:rsidR="00011078" w:rsidRPr="001711BA">
        <w:rPr>
          <w:szCs w:val="28"/>
        </w:rPr>
        <w:t>I</w:t>
      </w:r>
      <w:r w:rsidR="00011078" w:rsidRPr="001711BA">
        <w:rPr>
          <w:szCs w:val="28"/>
          <w:lang w:val="uk-UA" w:eastAsia="uk-UA"/>
        </w:rPr>
        <w:t xml:space="preserve"> півріччя  2021  року</w:t>
      </w:r>
      <w:r w:rsidR="00715A97">
        <w:rPr>
          <w:szCs w:val="28"/>
          <w:lang w:val="uk-UA"/>
        </w:rPr>
        <w:t>.</w:t>
      </w:r>
    </w:p>
    <w:p w:rsidR="002D2DD8" w:rsidRDefault="002D2DD8" w:rsidP="007749CE">
      <w:pPr>
        <w:pStyle w:val="4"/>
        <w:spacing w:before="0" w:after="0"/>
        <w:jc w:val="both"/>
        <w:rPr>
          <w:b w:val="0"/>
          <w:bCs w:val="0"/>
          <w:sz w:val="24"/>
          <w:szCs w:val="24"/>
          <w:lang w:val="uk-UA"/>
        </w:rPr>
      </w:pPr>
    </w:p>
    <w:p w:rsidR="00694FD8" w:rsidRDefault="00011078" w:rsidP="007749CE">
      <w:pPr>
        <w:pStyle w:val="4"/>
        <w:spacing w:before="0" w:after="0"/>
        <w:jc w:val="both"/>
        <w:rPr>
          <w:b w:val="0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</w:p>
    <w:p w:rsidR="00011078" w:rsidRPr="00AC13D1" w:rsidRDefault="00011078" w:rsidP="00011078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Pr="00480E3C">
        <w:rPr>
          <w:b w:val="0"/>
          <w:lang w:val="uk-UA"/>
        </w:rPr>
        <w:t>ПАНЧЕНКО</w:t>
      </w:r>
      <w:r>
        <w:rPr>
          <w:b w:val="0"/>
          <w:lang w:val="uk-UA"/>
        </w:rPr>
        <w:t xml:space="preserve"> Олена, яка запропонувала прийняти проект рішення </w:t>
      </w:r>
      <w:proofErr w:type="spellStart"/>
      <w:r>
        <w:rPr>
          <w:b w:val="0"/>
          <w:lang w:val="uk-UA"/>
        </w:rPr>
        <w:t>вцілому</w:t>
      </w:r>
      <w:proofErr w:type="spellEnd"/>
      <w:r w:rsidRPr="00AC13D1">
        <w:rPr>
          <w:b w:val="0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011078">
        <w:rPr>
          <w:b w:val="0"/>
          <w:lang w:val="uk-UA"/>
        </w:rPr>
        <w:t>184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011078">
        <w:rPr>
          <w:sz w:val="28"/>
          <w:szCs w:val="28"/>
          <w:lang w:val="uk-UA"/>
        </w:rPr>
        <w:t>18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885E63" w:rsidRPr="00AB7EB5" w:rsidRDefault="00011078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</w:t>
      </w:r>
      <w:r w:rsidR="00AB7EB5" w:rsidRPr="00AB7EB5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ознайомив </w:t>
      </w:r>
      <w:r w:rsidR="00AB7EB5" w:rsidRPr="00AB7EB5">
        <w:rPr>
          <w:sz w:val="28"/>
          <w:szCs w:val="28"/>
          <w:lang w:val="uk-UA"/>
        </w:rPr>
        <w:t xml:space="preserve">членів виконавчого комітету </w:t>
      </w:r>
      <w:r>
        <w:rPr>
          <w:sz w:val="28"/>
          <w:szCs w:val="28"/>
          <w:lang w:val="uk-UA"/>
        </w:rPr>
        <w:t>із переліком</w:t>
      </w:r>
      <w:r w:rsidRPr="001711BA">
        <w:rPr>
          <w:sz w:val="28"/>
          <w:szCs w:val="28"/>
          <w:lang w:val="uk-UA"/>
        </w:rPr>
        <w:t xml:space="preserve"> проектів,  які можуть реалізовуватися за рахунок коштів субвенцій з державного бюджету місцевим бюджетам на здійснення заходів щодо соціально-економічного розвитку окремих територій в 2021 році</w:t>
      </w:r>
      <w:r>
        <w:rPr>
          <w:sz w:val="28"/>
          <w:szCs w:val="28"/>
          <w:lang w:val="uk-UA"/>
        </w:rPr>
        <w:t>.</w:t>
      </w:r>
    </w:p>
    <w:p w:rsidR="00AB7EB5" w:rsidRPr="00AB7EB5" w:rsidRDefault="00AB7EB5" w:rsidP="0097378D">
      <w:pPr>
        <w:jc w:val="both"/>
        <w:rPr>
          <w:sz w:val="28"/>
          <w:szCs w:val="28"/>
          <w:lang w:val="uk-UA"/>
        </w:rPr>
      </w:pPr>
    </w:p>
    <w:p w:rsidR="00367747" w:rsidRPr="0097378D" w:rsidRDefault="0097378D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4F6C17" w:rsidRPr="00480E3C">
        <w:rPr>
          <w:b/>
          <w:sz w:val="28"/>
          <w:szCs w:val="28"/>
          <w:lang w:val="uk-UA"/>
        </w:rPr>
        <w:t xml:space="preserve">:  </w:t>
      </w:r>
    </w:p>
    <w:p w:rsidR="00301806" w:rsidRPr="00AC13D1" w:rsidRDefault="00626A9C" w:rsidP="00301806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="00301806" w:rsidRPr="00480E3C">
        <w:rPr>
          <w:b w:val="0"/>
          <w:lang w:val="uk-UA"/>
        </w:rPr>
        <w:t>ПАНЧЕНКО</w:t>
      </w:r>
      <w:r w:rsidR="00301806">
        <w:rPr>
          <w:b w:val="0"/>
          <w:lang w:val="uk-UA"/>
        </w:rPr>
        <w:t xml:space="preserve"> Олена, яка запропонувала </w:t>
      </w:r>
      <w:r w:rsidR="00011078">
        <w:rPr>
          <w:b w:val="0"/>
          <w:lang w:val="uk-UA"/>
        </w:rPr>
        <w:t xml:space="preserve">затвердити </w:t>
      </w:r>
      <w:r w:rsidR="00011078" w:rsidRPr="00011078">
        <w:rPr>
          <w:b w:val="0"/>
          <w:lang w:val="uk-UA"/>
        </w:rPr>
        <w:t>перелік проектів,  які можуть реалізовуватися за рахунок коштів субвенцій з державного бюджету місцевим бюджетам на здійснення заходів щодо соціально-економічного розвитку окремих територій в 2021 році</w:t>
      </w:r>
      <w:r w:rsidR="00301806" w:rsidRPr="00AC13D1">
        <w:rPr>
          <w:b w:val="0"/>
          <w:lang w:val="uk-UA"/>
        </w:rPr>
        <w:t>.</w:t>
      </w:r>
    </w:p>
    <w:p w:rsidR="00480E3C" w:rsidRPr="00480E3C" w:rsidRDefault="00480E3C" w:rsidP="00EA40A1">
      <w:pPr>
        <w:jc w:val="both"/>
        <w:rPr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рішення № 185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18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5EB7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C53A0" w:rsidRDefault="00CC53A0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C53A0" w:rsidRPr="00480E3C" w:rsidRDefault="00CC53A0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5A03" w:rsidRPr="001013E0" w:rsidRDefault="008A5A03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8A5A03" w:rsidRPr="00885E63" w:rsidRDefault="003B5424" w:rsidP="008A5A0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</w:t>
      </w:r>
      <w:r w:rsidR="00AB7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поінформував</w:t>
      </w:r>
      <w:r w:rsidR="00AB7EB5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про необхідність </w:t>
      </w:r>
      <w:r w:rsidRPr="001711BA">
        <w:rPr>
          <w:sz w:val="28"/>
          <w:szCs w:val="28"/>
          <w:lang w:val="uk-UA"/>
        </w:rPr>
        <w:t xml:space="preserve">внесення змін до рішення виконавчого комітету від 16.07.2021 №170 «Про внесення змін до штатного розпису </w:t>
      </w:r>
      <w:proofErr w:type="spellStart"/>
      <w:r w:rsidRPr="001711BA">
        <w:rPr>
          <w:sz w:val="28"/>
          <w:szCs w:val="28"/>
          <w:lang w:val="uk-UA"/>
        </w:rPr>
        <w:t>КП</w:t>
      </w:r>
      <w:proofErr w:type="spellEnd"/>
      <w:r w:rsidRPr="001711BA">
        <w:rPr>
          <w:sz w:val="28"/>
          <w:szCs w:val="28"/>
          <w:lang w:val="uk-UA"/>
        </w:rPr>
        <w:t xml:space="preserve"> «Комунгосп» </w:t>
      </w:r>
      <w:proofErr w:type="spellStart"/>
      <w:r w:rsidRPr="001711BA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1711BA">
        <w:rPr>
          <w:bCs/>
          <w:iCs/>
          <w:sz w:val="28"/>
          <w:szCs w:val="28"/>
          <w:lang w:val="uk-UA"/>
        </w:rPr>
        <w:t xml:space="preserve"> селищної ради Чернігівської області на 2021 рік»</w:t>
      </w:r>
      <w:r w:rsidR="00885E63">
        <w:rPr>
          <w:sz w:val="28"/>
          <w:szCs w:val="28"/>
          <w:lang w:val="uk-UA"/>
        </w:rPr>
        <w:t>.</w:t>
      </w:r>
    </w:p>
    <w:p w:rsidR="008A5A03" w:rsidRPr="0097378D" w:rsidRDefault="00885E63" w:rsidP="008A5A0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8A5A03" w:rsidRPr="00480E3C">
        <w:rPr>
          <w:b/>
          <w:sz w:val="28"/>
          <w:szCs w:val="28"/>
          <w:lang w:val="uk-UA"/>
        </w:rPr>
        <w:t xml:space="preserve">:  </w:t>
      </w:r>
    </w:p>
    <w:p w:rsidR="008A5A03" w:rsidRDefault="00885E63" w:rsidP="008A5A03">
      <w:pPr>
        <w:jc w:val="both"/>
        <w:rPr>
          <w:sz w:val="28"/>
          <w:szCs w:val="28"/>
          <w:lang w:val="uk-UA"/>
        </w:rPr>
      </w:pPr>
      <w:r w:rsidRPr="00885E63">
        <w:rPr>
          <w:sz w:val="28"/>
          <w:szCs w:val="28"/>
          <w:lang w:val="uk-UA"/>
        </w:rPr>
        <w:t xml:space="preserve">селищний голова - ПАНЧЕНКО Олена, яка запропонувала прийняти проект рішення </w:t>
      </w:r>
      <w:proofErr w:type="spellStart"/>
      <w:r w:rsidRPr="00885E63">
        <w:rPr>
          <w:sz w:val="28"/>
          <w:szCs w:val="28"/>
          <w:lang w:val="uk-UA"/>
        </w:rPr>
        <w:t>вцілому</w:t>
      </w:r>
      <w:proofErr w:type="spellEnd"/>
      <w:r w:rsidRPr="00885E63">
        <w:rPr>
          <w:sz w:val="28"/>
          <w:szCs w:val="28"/>
          <w:lang w:val="uk-UA"/>
        </w:rPr>
        <w:t>.</w:t>
      </w:r>
    </w:p>
    <w:p w:rsidR="00885E63" w:rsidRPr="00885E63" w:rsidRDefault="00885E63" w:rsidP="008A5A03">
      <w:pPr>
        <w:jc w:val="both"/>
        <w:rPr>
          <w:sz w:val="28"/>
          <w:szCs w:val="28"/>
          <w:lang w:val="uk-UA"/>
        </w:rPr>
      </w:pP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5E63">
        <w:rPr>
          <w:sz w:val="28"/>
          <w:szCs w:val="28"/>
          <w:lang w:val="uk-UA"/>
        </w:rPr>
        <w:t xml:space="preserve">рішення </w:t>
      </w:r>
      <w:r w:rsidR="003B5424">
        <w:rPr>
          <w:sz w:val="28"/>
          <w:szCs w:val="28"/>
          <w:lang w:val="uk-UA"/>
        </w:rPr>
        <w:t>№ 186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5A03" w:rsidRPr="00480E3C" w:rsidRDefault="008A5A03" w:rsidP="008A5A03">
      <w:pPr>
        <w:jc w:val="both"/>
        <w:rPr>
          <w:sz w:val="28"/>
          <w:szCs w:val="28"/>
          <w:lang w:val="uk-UA"/>
        </w:rPr>
      </w:pPr>
    </w:p>
    <w:p w:rsidR="008A5A03" w:rsidRPr="00480E3C" w:rsidRDefault="00626A9C" w:rsidP="008A5A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="008A5A03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8A5A03">
        <w:rPr>
          <w:b w:val="0"/>
          <w:lang w:val="uk-UA"/>
        </w:rPr>
        <w:t xml:space="preserve">За                </w:t>
      </w:r>
      <w:r w:rsidR="008A5A03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18</w:t>
      </w:r>
    </w:p>
    <w:p w:rsidR="008A5A03" w:rsidRPr="00480E3C" w:rsidRDefault="008A5A03" w:rsidP="008A5A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7EB5" w:rsidRDefault="008A5A03" w:rsidP="00AB7EB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E3CEE" w:rsidRPr="00480E3C" w:rsidRDefault="006E3CEE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  <w:t xml:space="preserve">   </w:t>
      </w:r>
      <w:r w:rsidR="008A5A03" w:rsidRPr="00480E3C">
        <w:rPr>
          <w:b/>
          <w:sz w:val="28"/>
          <w:szCs w:val="28"/>
          <w:lang w:val="uk-UA"/>
        </w:rPr>
        <w:t>Рішення прийнято</w:t>
      </w:r>
    </w:p>
    <w:p w:rsidR="00480E3C" w:rsidRPr="00480E3C" w:rsidRDefault="00B4599F" w:rsidP="00B4599F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4. </w:t>
      </w:r>
    </w:p>
    <w:p w:rsidR="00886E4E" w:rsidRDefault="00886E4E" w:rsidP="00886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доступ до публічної інформації» питання не підлягає оприлюдненню</w:t>
      </w:r>
    </w:p>
    <w:p w:rsidR="00EC4722" w:rsidRPr="00480E3C" w:rsidRDefault="00EC4722" w:rsidP="00EC4722">
      <w:pPr>
        <w:jc w:val="both"/>
        <w:rPr>
          <w:sz w:val="28"/>
          <w:szCs w:val="28"/>
          <w:lang w:val="uk-UA"/>
        </w:rPr>
      </w:pPr>
    </w:p>
    <w:p w:rsidR="00EC4722" w:rsidRPr="00480E3C" w:rsidRDefault="00626A9C" w:rsidP="00EC472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EC4722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EC4722">
        <w:rPr>
          <w:b w:val="0"/>
          <w:lang w:val="uk-UA"/>
        </w:rPr>
        <w:t xml:space="preserve">За                </w:t>
      </w:r>
      <w:r w:rsidR="00EC4722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18</w:t>
      </w:r>
    </w:p>
    <w:p w:rsidR="00EC4722" w:rsidRPr="00480E3C" w:rsidRDefault="00EC4722" w:rsidP="00EC472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EC4722" w:rsidP="00EC472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86E4E" w:rsidRDefault="00944716" w:rsidP="00886E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80E3C">
        <w:rPr>
          <w:b/>
          <w:sz w:val="28"/>
          <w:szCs w:val="28"/>
          <w:lang w:val="uk-UA"/>
        </w:rPr>
        <w:t xml:space="preserve">. </w:t>
      </w:r>
    </w:p>
    <w:p w:rsidR="00886E4E" w:rsidRDefault="00886E4E" w:rsidP="00886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доступ до публічної інформації» питання не підлягає оприлюдненню</w:t>
      </w:r>
    </w:p>
    <w:p w:rsidR="00886E4E" w:rsidRDefault="00886E4E" w:rsidP="00886E4E">
      <w:pPr>
        <w:jc w:val="both"/>
        <w:rPr>
          <w:sz w:val="28"/>
          <w:szCs w:val="28"/>
          <w:lang w:val="uk-UA"/>
        </w:rPr>
      </w:pPr>
    </w:p>
    <w:p w:rsidR="00944716" w:rsidRPr="00886E4E" w:rsidRDefault="002C1B93" w:rsidP="00886E4E">
      <w:pPr>
        <w:jc w:val="both"/>
        <w:rPr>
          <w:sz w:val="28"/>
          <w:szCs w:val="28"/>
          <w:lang w:val="uk-UA"/>
        </w:rPr>
      </w:pPr>
      <w:r w:rsidRPr="00886E4E">
        <w:rPr>
          <w:b/>
          <w:sz w:val="28"/>
          <w:szCs w:val="28"/>
          <w:lang w:val="uk-UA"/>
        </w:rPr>
        <w:t>Результати голосування</w:t>
      </w:r>
      <w:r w:rsidR="00944716" w:rsidRPr="00886E4E">
        <w:rPr>
          <w:b/>
          <w:sz w:val="28"/>
          <w:szCs w:val="28"/>
          <w:lang w:val="uk-UA"/>
        </w:rPr>
        <w:t>:</w:t>
      </w:r>
      <w:r w:rsidR="00944716" w:rsidRPr="00886E4E">
        <w:rPr>
          <w:sz w:val="28"/>
          <w:szCs w:val="28"/>
          <w:lang w:val="uk-UA"/>
        </w:rPr>
        <w:t xml:space="preserve">                        </w:t>
      </w:r>
      <w:r w:rsidR="00D449FA" w:rsidRPr="00886E4E">
        <w:rPr>
          <w:sz w:val="28"/>
          <w:szCs w:val="28"/>
          <w:lang w:val="uk-UA"/>
        </w:rPr>
        <w:tab/>
      </w:r>
      <w:r w:rsidR="00D449FA" w:rsidRPr="00886E4E">
        <w:rPr>
          <w:sz w:val="28"/>
          <w:szCs w:val="28"/>
          <w:lang w:val="uk-UA"/>
        </w:rPr>
        <w:tab/>
      </w:r>
      <w:r w:rsidR="00D449FA" w:rsidRPr="00886E4E">
        <w:rPr>
          <w:sz w:val="28"/>
          <w:szCs w:val="28"/>
          <w:lang w:val="uk-UA"/>
        </w:rPr>
        <w:tab/>
        <w:t xml:space="preserve">   </w:t>
      </w:r>
      <w:r w:rsidR="00944716" w:rsidRPr="00886E4E">
        <w:rPr>
          <w:sz w:val="28"/>
          <w:szCs w:val="28"/>
          <w:lang w:val="uk-UA"/>
        </w:rPr>
        <w:t xml:space="preserve">За                 -  </w:t>
      </w:r>
      <w:r w:rsidR="00071B2C" w:rsidRPr="00886E4E">
        <w:rPr>
          <w:sz w:val="28"/>
          <w:szCs w:val="28"/>
          <w:lang w:val="uk-UA"/>
        </w:rPr>
        <w:t>18</w:t>
      </w:r>
    </w:p>
    <w:p w:rsidR="00944716" w:rsidRPr="00480E3C" w:rsidRDefault="00944716" w:rsidP="0094471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44716" w:rsidRDefault="00944716" w:rsidP="0094471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A00E4" w:rsidRPr="003C43C3" w:rsidRDefault="00944716" w:rsidP="003C43C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0A00E4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91C61">
        <w:rPr>
          <w:b/>
          <w:sz w:val="28"/>
          <w:szCs w:val="28"/>
          <w:lang w:val="uk-UA"/>
        </w:rPr>
        <w:t>6.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DB1BAB" w:rsidRPr="001E07B5" w:rsidRDefault="00DB1BAB" w:rsidP="00DB1BAB">
      <w:pPr>
        <w:jc w:val="both"/>
        <w:rPr>
          <w:sz w:val="28"/>
          <w:szCs w:val="28"/>
          <w:lang w:val="uk-UA"/>
        </w:rPr>
      </w:pPr>
      <w:r w:rsidRPr="00C758A8">
        <w:rPr>
          <w:sz w:val="28"/>
          <w:szCs w:val="28"/>
          <w:lang w:val="uk-UA"/>
        </w:rPr>
        <w:t>керуючого справами (секретаря) виконавчого комітету - ГЛЮЗО Ірину, яка ознайомила членів виконавчого комітету із</w:t>
      </w:r>
      <w:r>
        <w:rPr>
          <w:sz w:val="28"/>
          <w:szCs w:val="28"/>
          <w:lang w:val="uk-UA"/>
        </w:rPr>
        <w:t xml:space="preserve"> заявою </w:t>
      </w:r>
      <w:r w:rsidR="00071B2C">
        <w:rPr>
          <w:sz w:val="28"/>
          <w:szCs w:val="28"/>
          <w:lang w:val="uk-UA" w:eastAsia="uk-UA"/>
        </w:rPr>
        <w:t xml:space="preserve">генерального директора </w:t>
      </w:r>
      <w:r w:rsidR="00071B2C" w:rsidRPr="00D536B4">
        <w:rPr>
          <w:sz w:val="28"/>
          <w:szCs w:val="28"/>
          <w:lang w:val="uk-UA" w:eastAsia="uk-UA"/>
        </w:rPr>
        <w:t xml:space="preserve"> </w:t>
      </w:r>
      <w:r w:rsidR="00071B2C" w:rsidRPr="00D536B4">
        <w:rPr>
          <w:sz w:val="28"/>
          <w:szCs w:val="28"/>
          <w:lang w:val="uk-UA"/>
        </w:rPr>
        <w:t>к</w:t>
      </w:r>
      <w:r w:rsidR="00071B2C">
        <w:rPr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="00071B2C">
        <w:rPr>
          <w:sz w:val="28"/>
          <w:szCs w:val="28"/>
          <w:lang w:val="uk-UA"/>
        </w:rPr>
        <w:t>Срібнянська</w:t>
      </w:r>
      <w:proofErr w:type="spellEnd"/>
      <w:r w:rsidR="00071B2C" w:rsidRPr="00D536B4">
        <w:rPr>
          <w:sz w:val="28"/>
          <w:szCs w:val="28"/>
          <w:lang w:val="uk-UA"/>
        </w:rPr>
        <w:t xml:space="preserve"> </w:t>
      </w:r>
      <w:r w:rsidR="00071B2C">
        <w:rPr>
          <w:sz w:val="28"/>
          <w:szCs w:val="28"/>
          <w:lang w:val="uk-UA"/>
        </w:rPr>
        <w:t>центральна лікарня</w:t>
      </w:r>
      <w:r w:rsidR="00071B2C" w:rsidRPr="00D536B4">
        <w:rPr>
          <w:sz w:val="28"/>
          <w:szCs w:val="28"/>
          <w:lang w:val="uk-UA"/>
        </w:rPr>
        <w:t xml:space="preserve">» </w:t>
      </w:r>
      <w:proofErr w:type="spellStart"/>
      <w:r w:rsidR="00071B2C" w:rsidRPr="00D536B4">
        <w:rPr>
          <w:sz w:val="28"/>
          <w:szCs w:val="28"/>
          <w:lang w:val="uk-UA"/>
        </w:rPr>
        <w:t>Срібнянської</w:t>
      </w:r>
      <w:proofErr w:type="spellEnd"/>
      <w:r w:rsidR="00071B2C" w:rsidRPr="00D536B4">
        <w:rPr>
          <w:sz w:val="28"/>
          <w:szCs w:val="28"/>
          <w:lang w:val="uk-UA"/>
        </w:rPr>
        <w:t xml:space="preserve"> селищної ради </w:t>
      </w:r>
      <w:r w:rsidR="00071B2C">
        <w:rPr>
          <w:sz w:val="28"/>
          <w:szCs w:val="28"/>
          <w:lang w:val="uk-UA"/>
        </w:rPr>
        <w:t>Чернігівської області</w:t>
      </w:r>
      <w:r w:rsidR="00071B2C" w:rsidRPr="00D536B4">
        <w:rPr>
          <w:sz w:val="28"/>
          <w:szCs w:val="28"/>
          <w:lang w:val="uk-UA"/>
        </w:rPr>
        <w:t xml:space="preserve"> </w:t>
      </w:r>
      <w:r w:rsidR="00071B2C">
        <w:rPr>
          <w:sz w:val="28"/>
          <w:szCs w:val="28"/>
          <w:lang w:val="uk-UA"/>
        </w:rPr>
        <w:t>Миколи Петровича ДІДЕНКА</w:t>
      </w:r>
      <w:r>
        <w:rPr>
          <w:sz w:val="28"/>
          <w:szCs w:val="28"/>
          <w:lang w:val="uk-UA"/>
        </w:rPr>
        <w:t xml:space="preserve"> щодо погодження частини основної щорічної відпустки.</w:t>
      </w:r>
    </w:p>
    <w:p w:rsidR="001E07B5" w:rsidRPr="001E07B5" w:rsidRDefault="001E07B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90DE5" w:rsidRPr="0097378D" w:rsidRDefault="00B90DE5" w:rsidP="00B90DE5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DB1BAB" w:rsidRPr="00AC13D1" w:rsidRDefault="00DB1BAB" w:rsidP="00DB1BAB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Pr="00480E3C">
        <w:rPr>
          <w:b w:val="0"/>
          <w:lang w:val="uk-UA"/>
        </w:rPr>
        <w:t>ПАНЧЕНКО</w:t>
      </w:r>
      <w:r>
        <w:rPr>
          <w:b w:val="0"/>
          <w:lang w:val="uk-UA"/>
        </w:rPr>
        <w:t xml:space="preserve"> Олена, яка запропонувала погодити відпустку </w:t>
      </w:r>
      <w:r w:rsidR="000E045A">
        <w:rPr>
          <w:b w:val="0"/>
          <w:lang w:val="uk-UA" w:eastAsia="uk-UA"/>
        </w:rPr>
        <w:t>генеральному директору</w:t>
      </w:r>
      <w:r w:rsidR="00071B2C" w:rsidRPr="00071B2C">
        <w:rPr>
          <w:b w:val="0"/>
          <w:lang w:val="uk-UA" w:eastAsia="uk-UA"/>
        </w:rPr>
        <w:t xml:space="preserve">  </w:t>
      </w:r>
      <w:r w:rsidR="00071B2C" w:rsidRPr="00071B2C">
        <w:rPr>
          <w:b w:val="0"/>
          <w:lang w:val="uk-UA"/>
        </w:rPr>
        <w:t>комунального некомерційного підприємства «</w:t>
      </w:r>
      <w:proofErr w:type="spellStart"/>
      <w:r w:rsidR="00071B2C" w:rsidRPr="00071B2C">
        <w:rPr>
          <w:b w:val="0"/>
          <w:lang w:val="uk-UA"/>
        </w:rPr>
        <w:t>Срібнянська</w:t>
      </w:r>
      <w:proofErr w:type="spellEnd"/>
      <w:r w:rsidR="00071B2C" w:rsidRPr="00071B2C">
        <w:rPr>
          <w:b w:val="0"/>
          <w:lang w:val="uk-UA"/>
        </w:rPr>
        <w:t xml:space="preserve"> центральна лікарня» </w:t>
      </w:r>
      <w:proofErr w:type="spellStart"/>
      <w:r w:rsidR="00071B2C" w:rsidRPr="00071B2C">
        <w:rPr>
          <w:b w:val="0"/>
          <w:lang w:val="uk-UA"/>
        </w:rPr>
        <w:t>Срібнянської</w:t>
      </w:r>
      <w:proofErr w:type="spellEnd"/>
      <w:r w:rsidR="00071B2C" w:rsidRPr="00071B2C">
        <w:rPr>
          <w:b w:val="0"/>
          <w:lang w:val="uk-UA"/>
        </w:rPr>
        <w:t xml:space="preserve"> селищної ради Чернігівської області </w:t>
      </w:r>
      <w:r w:rsidR="000E045A">
        <w:rPr>
          <w:b w:val="0"/>
          <w:lang w:val="uk-UA"/>
        </w:rPr>
        <w:t>Миколі Петровичу ДІДЕНКУ</w:t>
      </w:r>
      <w:r w:rsidR="00071B2C" w:rsidRPr="00071B2C">
        <w:rPr>
          <w:b w:val="0"/>
          <w:lang w:val="uk-UA"/>
        </w:rPr>
        <w:t xml:space="preserve"> </w:t>
      </w:r>
      <w:r w:rsidRPr="00071B2C">
        <w:rPr>
          <w:b w:val="0"/>
          <w:lang w:val="uk-UA"/>
        </w:rPr>
        <w:t>та  прийняти проект</w:t>
      </w:r>
      <w:r>
        <w:rPr>
          <w:b w:val="0"/>
          <w:lang w:val="uk-UA"/>
        </w:rPr>
        <w:t xml:space="preserve"> рішення </w:t>
      </w:r>
      <w:proofErr w:type="spellStart"/>
      <w:r>
        <w:rPr>
          <w:b w:val="0"/>
          <w:lang w:val="uk-UA"/>
        </w:rPr>
        <w:t>вцілому</w:t>
      </w:r>
      <w:proofErr w:type="spellEnd"/>
      <w:r w:rsidRPr="00AC13D1">
        <w:rPr>
          <w:b w:val="0"/>
          <w:lang w:val="uk-UA"/>
        </w:rPr>
        <w:t>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Default="00B90DE5" w:rsidP="00B90D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E045A">
        <w:rPr>
          <w:sz w:val="28"/>
          <w:szCs w:val="28"/>
          <w:lang w:val="uk-UA"/>
        </w:rPr>
        <w:t>рішення № 189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Pr="00480E3C" w:rsidRDefault="002C1B93" w:rsidP="00B90D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B90DE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B90DE5">
        <w:rPr>
          <w:b w:val="0"/>
          <w:lang w:val="uk-UA"/>
        </w:rPr>
        <w:t xml:space="preserve">За                </w:t>
      </w:r>
      <w:r w:rsidR="00B90DE5" w:rsidRPr="00480E3C">
        <w:rPr>
          <w:b w:val="0"/>
          <w:lang w:val="uk-UA"/>
        </w:rPr>
        <w:t xml:space="preserve"> -  </w:t>
      </w:r>
      <w:r w:rsidR="000E045A">
        <w:rPr>
          <w:b w:val="0"/>
          <w:lang w:val="uk-UA"/>
        </w:rPr>
        <w:t>18</w:t>
      </w:r>
    </w:p>
    <w:p w:rsidR="00B90DE5" w:rsidRPr="00480E3C" w:rsidRDefault="00B90DE5" w:rsidP="00B90D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0DE5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B90DE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0E045A" w:rsidRPr="001E07B5" w:rsidRDefault="000E045A" w:rsidP="000E045A">
      <w:pPr>
        <w:jc w:val="both"/>
        <w:rPr>
          <w:sz w:val="28"/>
          <w:szCs w:val="28"/>
          <w:lang w:val="uk-UA"/>
        </w:rPr>
      </w:pPr>
      <w:r w:rsidRPr="00C758A8">
        <w:rPr>
          <w:sz w:val="28"/>
          <w:szCs w:val="28"/>
          <w:lang w:val="uk-UA"/>
        </w:rPr>
        <w:t>керуючого справами (секретаря) виконавчого комітету - ГЛЮЗО Ірину, яка ознайомила членів виконавчого комітету із</w:t>
      </w:r>
      <w:r>
        <w:rPr>
          <w:sz w:val="28"/>
          <w:szCs w:val="28"/>
          <w:lang w:val="uk-UA"/>
        </w:rPr>
        <w:t xml:space="preserve"> заявою </w:t>
      </w:r>
      <w:r w:rsidRPr="00D536B4">
        <w:rPr>
          <w:sz w:val="28"/>
          <w:szCs w:val="28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оловного</w:t>
      </w:r>
      <w:r w:rsidRPr="00D536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лікаря</w:t>
      </w:r>
      <w:r w:rsidRPr="00D536B4">
        <w:rPr>
          <w:sz w:val="28"/>
          <w:szCs w:val="28"/>
          <w:lang w:val="uk-UA" w:eastAsia="uk-UA"/>
        </w:rPr>
        <w:t xml:space="preserve"> </w:t>
      </w:r>
      <w:r w:rsidRPr="00D536B4">
        <w:rPr>
          <w:sz w:val="28"/>
          <w:szCs w:val="28"/>
          <w:lang w:val="uk-UA"/>
        </w:rPr>
        <w:t>комунал</w:t>
      </w:r>
      <w:r>
        <w:rPr>
          <w:sz w:val="28"/>
          <w:szCs w:val="28"/>
          <w:lang w:val="uk-UA"/>
        </w:rPr>
        <w:t xml:space="preserve">ьного некомерційного </w:t>
      </w:r>
      <w:r w:rsidRPr="00D536B4">
        <w:rPr>
          <w:sz w:val="28"/>
          <w:szCs w:val="28"/>
          <w:lang w:val="uk-UA"/>
        </w:rPr>
        <w:t>підприємства «</w:t>
      </w:r>
      <w:proofErr w:type="spellStart"/>
      <w:r w:rsidRPr="00D536B4">
        <w:rPr>
          <w:sz w:val="28"/>
          <w:szCs w:val="28"/>
          <w:lang w:val="uk-UA"/>
        </w:rPr>
        <w:t>Срібнянський</w:t>
      </w:r>
      <w:proofErr w:type="spellEnd"/>
      <w:r w:rsidRPr="00D536B4">
        <w:rPr>
          <w:sz w:val="28"/>
          <w:szCs w:val="28"/>
          <w:lang w:val="uk-UA"/>
        </w:rPr>
        <w:t xml:space="preserve"> центр первинн</w:t>
      </w:r>
      <w:r>
        <w:rPr>
          <w:sz w:val="28"/>
          <w:szCs w:val="28"/>
          <w:lang w:val="uk-UA"/>
        </w:rPr>
        <w:t xml:space="preserve">ої медико-санітарної </w:t>
      </w:r>
      <w:r w:rsidRPr="00D536B4">
        <w:rPr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sz w:val="28"/>
          <w:szCs w:val="28"/>
          <w:lang w:val="uk-UA"/>
        </w:rPr>
        <w:t>Срібнянської</w:t>
      </w:r>
      <w:proofErr w:type="spellEnd"/>
      <w:r w:rsidRPr="00D536B4">
        <w:rPr>
          <w:sz w:val="28"/>
          <w:szCs w:val="28"/>
          <w:lang w:val="uk-UA"/>
        </w:rPr>
        <w:t xml:space="preserve"> селищної ради  </w:t>
      </w:r>
      <w:r>
        <w:rPr>
          <w:sz w:val="28"/>
          <w:szCs w:val="28"/>
          <w:lang w:val="uk-UA"/>
        </w:rPr>
        <w:t>Ірини Миколаївни</w:t>
      </w:r>
      <w:r w:rsidRPr="00D536B4">
        <w:rPr>
          <w:sz w:val="28"/>
          <w:szCs w:val="28"/>
          <w:lang w:val="uk-UA"/>
        </w:rPr>
        <w:t xml:space="preserve"> МАРІНЕНКО</w:t>
      </w:r>
      <w:r>
        <w:rPr>
          <w:sz w:val="28"/>
          <w:szCs w:val="28"/>
          <w:lang w:val="uk-UA"/>
        </w:rPr>
        <w:t xml:space="preserve"> щодо погодження частини основної щорічної відпустки.</w:t>
      </w:r>
    </w:p>
    <w:p w:rsidR="000E045A" w:rsidRPr="001E07B5" w:rsidRDefault="000E045A" w:rsidP="000E045A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E045A" w:rsidRPr="0097378D" w:rsidRDefault="000E045A" w:rsidP="000E045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0E045A" w:rsidRPr="00AC13D1" w:rsidRDefault="000E045A" w:rsidP="000E045A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селищний голова</w:t>
      </w:r>
      <w:r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- </w:t>
      </w:r>
      <w:r w:rsidRPr="00480E3C">
        <w:rPr>
          <w:b w:val="0"/>
          <w:lang w:val="uk-UA"/>
        </w:rPr>
        <w:t>ПАНЧЕНКО</w:t>
      </w:r>
      <w:r>
        <w:rPr>
          <w:b w:val="0"/>
          <w:lang w:val="uk-UA"/>
        </w:rPr>
        <w:t xml:space="preserve"> Олена, яка запропонувала погодити відпустку </w:t>
      </w:r>
      <w:r w:rsidRPr="000E045A">
        <w:rPr>
          <w:b w:val="0"/>
          <w:lang w:val="uk-UA" w:eastAsia="uk-UA"/>
        </w:rPr>
        <w:t>г</w:t>
      </w:r>
      <w:r>
        <w:rPr>
          <w:b w:val="0"/>
          <w:lang w:val="uk-UA" w:eastAsia="uk-UA"/>
        </w:rPr>
        <w:t>оловному</w:t>
      </w:r>
      <w:r w:rsidRPr="000E045A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>лікарю</w:t>
      </w:r>
      <w:r w:rsidRPr="000E045A">
        <w:rPr>
          <w:b w:val="0"/>
          <w:lang w:val="uk-UA" w:eastAsia="uk-UA"/>
        </w:rPr>
        <w:t xml:space="preserve"> </w:t>
      </w:r>
      <w:r w:rsidRPr="000E045A">
        <w:rPr>
          <w:b w:val="0"/>
          <w:lang w:val="uk-UA"/>
        </w:rPr>
        <w:t>комунального некомерційного підприємства «</w:t>
      </w:r>
      <w:proofErr w:type="spellStart"/>
      <w:r w:rsidRPr="000E045A">
        <w:rPr>
          <w:b w:val="0"/>
          <w:lang w:val="uk-UA"/>
        </w:rPr>
        <w:t>Срібнянський</w:t>
      </w:r>
      <w:proofErr w:type="spellEnd"/>
      <w:r w:rsidRPr="000E045A">
        <w:rPr>
          <w:b w:val="0"/>
          <w:lang w:val="uk-UA"/>
        </w:rPr>
        <w:t xml:space="preserve"> центр первинної медико-санітарної допомоги» </w:t>
      </w:r>
      <w:proofErr w:type="spellStart"/>
      <w:r w:rsidRPr="000E045A">
        <w:rPr>
          <w:b w:val="0"/>
          <w:lang w:val="uk-UA"/>
        </w:rPr>
        <w:t>Срібнянської</w:t>
      </w:r>
      <w:proofErr w:type="spellEnd"/>
      <w:r w:rsidRPr="000E045A">
        <w:rPr>
          <w:b w:val="0"/>
          <w:lang w:val="uk-UA"/>
        </w:rPr>
        <w:t xml:space="preserve"> селищної ради  </w:t>
      </w:r>
      <w:r>
        <w:rPr>
          <w:b w:val="0"/>
          <w:lang w:val="uk-UA"/>
        </w:rPr>
        <w:t>Ірині Миколаївні</w:t>
      </w:r>
      <w:r w:rsidRPr="000E045A">
        <w:rPr>
          <w:b w:val="0"/>
          <w:lang w:val="uk-UA"/>
        </w:rPr>
        <w:t xml:space="preserve"> МАРІНЕНКО</w:t>
      </w:r>
      <w:r w:rsidRPr="00071B2C">
        <w:rPr>
          <w:b w:val="0"/>
          <w:lang w:val="uk-UA"/>
        </w:rPr>
        <w:t xml:space="preserve"> та  прийняти проект</w:t>
      </w:r>
      <w:r>
        <w:rPr>
          <w:b w:val="0"/>
          <w:lang w:val="uk-UA"/>
        </w:rPr>
        <w:t xml:space="preserve"> рішення </w:t>
      </w:r>
      <w:proofErr w:type="spellStart"/>
      <w:r>
        <w:rPr>
          <w:b w:val="0"/>
          <w:lang w:val="uk-UA"/>
        </w:rPr>
        <w:t>вцілому</w:t>
      </w:r>
      <w:proofErr w:type="spellEnd"/>
      <w:r w:rsidRPr="00AC13D1">
        <w:rPr>
          <w:b w:val="0"/>
          <w:lang w:val="uk-UA"/>
        </w:rPr>
        <w:t>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Default="00DB1BAB" w:rsidP="00DB1B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E045A">
        <w:rPr>
          <w:sz w:val="28"/>
          <w:szCs w:val="28"/>
          <w:lang w:val="uk-UA"/>
        </w:rPr>
        <w:t>рішення № 190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Pr="00480E3C" w:rsidRDefault="00DB1BAB" w:rsidP="00DB1B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E045A">
        <w:rPr>
          <w:b w:val="0"/>
          <w:lang w:val="uk-UA"/>
        </w:rPr>
        <w:t>18</w:t>
      </w:r>
      <w:r w:rsidR="00A17E7F">
        <w:rPr>
          <w:b w:val="0"/>
          <w:lang w:val="uk-UA"/>
        </w:rPr>
        <w:t xml:space="preserve">   </w:t>
      </w:r>
    </w:p>
    <w:p w:rsidR="00DB1BAB" w:rsidRPr="00480E3C" w:rsidRDefault="00DB1BAB" w:rsidP="00DB1B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BAB" w:rsidRDefault="00DB1BAB" w:rsidP="00DB1B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BAB" w:rsidRDefault="00DB1BAB" w:rsidP="00DB1B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B1BAB" w:rsidRDefault="00DB1BAB" w:rsidP="00DB1BAB">
      <w:pPr>
        <w:jc w:val="both"/>
        <w:rPr>
          <w:b/>
          <w:bCs/>
          <w:sz w:val="28"/>
          <w:szCs w:val="28"/>
          <w:lang w:val="uk-UA"/>
        </w:rPr>
      </w:pPr>
    </w:p>
    <w:p w:rsidR="00D449FA" w:rsidRDefault="00D449FA" w:rsidP="00D449F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DB1BAB" w:rsidRDefault="00DB1BAB" w:rsidP="00DB1BAB">
      <w:pPr>
        <w:tabs>
          <w:tab w:val="left" w:pos="993"/>
        </w:tabs>
        <w:spacing w:after="240"/>
        <w:jc w:val="both"/>
        <w:rPr>
          <w:bCs/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A17E7F" w:rsidRPr="007E6265">
        <w:rPr>
          <w:sz w:val="28"/>
          <w:szCs w:val="28"/>
          <w:lang w:val="uk-UA"/>
        </w:rPr>
        <w:t xml:space="preserve">БАБИЧ А.В., жительки  вул. Сонячна 16, кв.3,  </w:t>
      </w:r>
      <w:proofErr w:type="spellStart"/>
      <w:r w:rsidR="00A17E7F" w:rsidRPr="007E6265">
        <w:rPr>
          <w:sz w:val="28"/>
          <w:szCs w:val="28"/>
          <w:lang w:val="uk-UA"/>
        </w:rPr>
        <w:t>смт</w:t>
      </w:r>
      <w:proofErr w:type="spellEnd"/>
      <w:r w:rsidR="00A17E7F"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A17E7F">
        <w:rPr>
          <w:sz w:val="28"/>
          <w:szCs w:val="28"/>
          <w:lang w:val="uk-UA"/>
        </w:rPr>
        <w:t xml:space="preserve"> </w:t>
      </w:r>
      <w:r w:rsidR="00A17E7F" w:rsidRPr="00480E3C">
        <w:rPr>
          <w:sz w:val="28"/>
          <w:szCs w:val="28"/>
          <w:lang w:val="uk-UA"/>
        </w:rPr>
        <w:t xml:space="preserve">щодо надання </w:t>
      </w:r>
      <w:r w:rsidR="00A17E7F">
        <w:rPr>
          <w:sz w:val="28"/>
          <w:szCs w:val="28"/>
          <w:lang w:val="uk-UA"/>
        </w:rPr>
        <w:t xml:space="preserve">їй матеріальної допомоги </w:t>
      </w:r>
      <w:r w:rsidR="00A17E7F">
        <w:rPr>
          <w:bCs/>
          <w:sz w:val="28"/>
          <w:szCs w:val="28"/>
          <w:lang w:val="uk-UA"/>
        </w:rPr>
        <w:t>на лікування.</w:t>
      </w:r>
    </w:p>
    <w:p w:rsidR="00A17E7F" w:rsidRPr="00480E3C" w:rsidRDefault="00A17E7F" w:rsidP="00DB1BAB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</w:p>
    <w:p w:rsidR="00DB1BAB" w:rsidRPr="0097378D" w:rsidRDefault="00DB1BAB" w:rsidP="00DB1BA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DB1BAB" w:rsidRPr="006E3CEE" w:rsidRDefault="00A17E7F" w:rsidP="00DB1B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ЖЕЛІБА Віталій</w:t>
      </w:r>
      <w:r w:rsidR="00DB1BAB" w:rsidRPr="00DB1BAB">
        <w:rPr>
          <w:sz w:val="28"/>
          <w:szCs w:val="28"/>
          <w:lang w:val="uk-UA"/>
        </w:rPr>
        <w:t>,</w:t>
      </w:r>
      <w:r w:rsidR="00DB1BAB">
        <w:rPr>
          <w:sz w:val="28"/>
          <w:szCs w:val="28"/>
          <w:lang w:val="uk-UA"/>
        </w:rPr>
        <w:t xml:space="preserve"> який</w:t>
      </w:r>
      <w:r w:rsidR="00DB1BAB" w:rsidRPr="006E3CEE">
        <w:rPr>
          <w:sz w:val="28"/>
          <w:szCs w:val="28"/>
          <w:lang w:val="uk-UA"/>
        </w:rPr>
        <w:t xml:space="preserve"> з</w:t>
      </w:r>
      <w:r w:rsidR="00DB1BAB">
        <w:rPr>
          <w:sz w:val="28"/>
          <w:szCs w:val="28"/>
          <w:lang w:val="uk-UA"/>
        </w:rPr>
        <w:t>апропонував</w:t>
      </w:r>
      <w:r w:rsidR="00DB1BAB" w:rsidRPr="006E3CEE">
        <w:rPr>
          <w:sz w:val="28"/>
          <w:szCs w:val="28"/>
          <w:lang w:val="uk-UA"/>
        </w:rPr>
        <w:t xml:space="preserve"> </w:t>
      </w:r>
      <w:r w:rsidR="00DB1BAB">
        <w:rPr>
          <w:sz w:val="28"/>
          <w:szCs w:val="28"/>
          <w:lang w:val="uk-UA"/>
        </w:rPr>
        <w:t xml:space="preserve">надати матеріальну допомогу </w:t>
      </w:r>
      <w:r w:rsidR="00DB1BAB" w:rsidRPr="00715A97">
        <w:rPr>
          <w:sz w:val="28"/>
          <w:szCs w:val="28"/>
          <w:lang w:val="uk-UA"/>
        </w:rPr>
        <w:t xml:space="preserve">гр. </w:t>
      </w:r>
      <w:r w:rsidRPr="007E6265">
        <w:rPr>
          <w:sz w:val="28"/>
          <w:szCs w:val="28"/>
          <w:lang w:val="uk-UA"/>
        </w:rPr>
        <w:t xml:space="preserve">БАБИЧ А.В., </w:t>
      </w:r>
      <w:r>
        <w:rPr>
          <w:sz w:val="28"/>
          <w:szCs w:val="28"/>
          <w:lang w:val="uk-UA"/>
        </w:rPr>
        <w:t>жительці</w:t>
      </w:r>
      <w:r w:rsidRPr="007E6265">
        <w:rPr>
          <w:sz w:val="28"/>
          <w:szCs w:val="28"/>
          <w:lang w:val="uk-UA"/>
        </w:rPr>
        <w:t xml:space="preserve">  вул. Сонячна 16, кв.3,  </w:t>
      </w:r>
      <w:r>
        <w:rPr>
          <w:sz w:val="28"/>
          <w:szCs w:val="28"/>
          <w:lang w:val="uk-UA"/>
        </w:rPr>
        <w:t xml:space="preserve">          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DB1BAB" w:rsidRPr="006E3CEE">
        <w:rPr>
          <w:sz w:val="28"/>
          <w:szCs w:val="28"/>
          <w:lang w:val="uk-UA"/>
        </w:rPr>
        <w:t>000 грн.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Default="00DB1BAB" w:rsidP="00DB1B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>рішення № 191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DB1BAB" w:rsidRPr="00480E3C" w:rsidRDefault="00DB1BAB" w:rsidP="00DB1BAB">
      <w:pPr>
        <w:jc w:val="both"/>
        <w:rPr>
          <w:sz w:val="28"/>
          <w:szCs w:val="28"/>
          <w:lang w:val="uk-UA"/>
        </w:rPr>
      </w:pPr>
    </w:p>
    <w:p w:rsidR="00DB1BAB" w:rsidRPr="00480E3C" w:rsidRDefault="00DB1BAB" w:rsidP="00DB1B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18</w:t>
      </w:r>
    </w:p>
    <w:p w:rsidR="00DB1BAB" w:rsidRPr="00480E3C" w:rsidRDefault="00DB1BAB" w:rsidP="00DB1B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BAB" w:rsidRDefault="00DB1BAB" w:rsidP="00DB1B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BAB" w:rsidRDefault="00DB1BAB" w:rsidP="00DB1B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449FA" w:rsidRPr="00480E3C" w:rsidRDefault="00D449FA" w:rsidP="00D449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982C98" w:rsidRPr="00480E3C" w:rsidRDefault="00982C98" w:rsidP="00982C98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A17E7F" w:rsidRPr="007E6265">
        <w:rPr>
          <w:sz w:val="28"/>
          <w:szCs w:val="28"/>
          <w:lang w:val="uk-UA"/>
        </w:rPr>
        <w:t xml:space="preserve">гр. БАЙДИ Г.М., жителя  вул. Центральна 6, </w:t>
      </w:r>
      <w:proofErr w:type="spellStart"/>
      <w:r w:rsidR="00A17E7F" w:rsidRPr="007E6265">
        <w:rPr>
          <w:sz w:val="28"/>
          <w:szCs w:val="28"/>
          <w:lang w:val="uk-UA"/>
        </w:rPr>
        <w:t>с.Поділ</w:t>
      </w:r>
      <w:proofErr w:type="spellEnd"/>
      <w:r w:rsidR="00A17E7F"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="00A17E7F">
        <w:rPr>
          <w:sz w:val="28"/>
          <w:szCs w:val="28"/>
          <w:lang w:val="uk-UA"/>
        </w:rPr>
        <w:t xml:space="preserve"> </w:t>
      </w:r>
      <w:r w:rsidR="00A17E7F" w:rsidRPr="00480E3C">
        <w:rPr>
          <w:sz w:val="28"/>
          <w:szCs w:val="28"/>
          <w:lang w:val="uk-UA"/>
        </w:rPr>
        <w:t xml:space="preserve">щодо надання </w:t>
      </w:r>
      <w:r w:rsidR="00A17E7F">
        <w:rPr>
          <w:sz w:val="28"/>
          <w:szCs w:val="28"/>
          <w:lang w:val="uk-UA"/>
        </w:rPr>
        <w:t xml:space="preserve">йому матеріальної допомоги </w:t>
      </w:r>
      <w:r w:rsidR="00A17E7F"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="00A17E7F"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="00A17E7F"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>
        <w:rPr>
          <w:sz w:val="28"/>
          <w:szCs w:val="28"/>
          <w:lang w:val="uk-UA"/>
        </w:rPr>
        <w:t>.</w:t>
      </w:r>
    </w:p>
    <w:p w:rsidR="00982C98" w:rsidRPr="0097378D" w:rsidRDefault="00A17E7F" w:rsidP="00982C9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982C98" w:rsidRPr="00480E3C">
        <w:rPr>
          <w:b/>
          <w:sz w:val="28"/>
          <w:szCs w:val="28"/>
          <w:lang w:val="uk-UA"/>
        </w:rPr>
        <w:t xml:space="preserve">:  </w:t>
      </w:r>
    </w:p>
    <w:p w:rsidR="00982C98" w:rsidRPr="006E3CEE" w:rsidRDefault="00982C98" w:rsidP="00982C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 </w:t>
      </w:r>
      <w:r w:rsidR="00A17E7F">
        <w:rPr>
          <w:sz w:val="28"/>
          <w:szCs w:val="28"/>
          <w:lang w:val="uk-UA"/>
        </w:rPr>
        <w:t>Поділь</w:t>
      </w:r>
      <w:r>
        <w:rPr>
          <w:sz w:val="28"/>
          <w:szCs w:val="28"/>
          <w:lang w:val="uk-UA"/>
        </w:rPr>
        <w:t xml:space="preserve">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="00A17E7F">
        <w:rPr>
          <w:sz w:val="28"/>
          <w:szCs w:val="28"/>
          <w:lang w:val="uk-UA"/>
        </w:rPr>
        <w:t>ЖЕЛІБА Микола, який</w:t>
      </w:r>
      <w:r w:rsidRPr="006E3CEE">
        <w:rPr>
          <w:sz w:val="28"/>
          <w:szCs w:val="28"/>
          <w:lang w:val="uk-UA"/>
        </w:rPr>
        <w:t xml:space="preserve"> з</w:t>
      </w:r>
      <w:r w:rsidR="00A17E7F"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  </w:t>
      </w:r>
      <w:r w:rsidRPr="00715A97">
        <w:rPr>
          <w:sz w:val="28"/>
          <w:szCs w:val="28"/>
          <w:lang w:val="uk-UA"/>
        </w:rPr>
        <w:t xml:space="preserve">гр. </w:t>
      </w:r>
      <w:r w:rsidR="00A17E7F">
        <w:rPr>
          <w:sz w:val="28"/>
          <w:szCs w:val="28"/>
          <w:lang w:val="uk-UA"/>
        </w:rPr>
        <w:t>БАЙДІ</w:t>
      </w:r>
      <w:r w:rsidR="00A17E7F" w:rsidRPr="007E6265">
        <w:rPr>
          <w:sz w:val="28"/>
          <w:szCs w:val="28"/>
          <w:lang w:val="uk-UA"/>
        </w:rPr>
        <w:t xml:space="preserve"> Г.М., </w:t>
      </w:r>
      <w:r w:rsidR="00A17E7F">
        <w:rPr>
          <w:sz w:val="28"/>
          <w:szCs w:val="28"/>
          <w:lang w:val="uk-UA"/>
        </w:rPr>
        <w:t>жителю</w:t>
      </w:r>
      <w:r w:rsidR="00A17E7F" w:rsidRPr="007E6265">
        <w:rPr>
          <w:sz w:val="28"/>
          <w:szCs w:val="28"/>
          <w:lang w:val="uk-UA"/>
        </w:rPr>
        <w:t xml:space="preserve">  </w:t>
      </w:r>
      <w:r w:rsidR="00A17E7F">
        <w:rPr>
          <w:sz w:val="28"/>
          <w:szCs w:val="28"/>
          <w:lang w:val="uk-UA"/>
        </w:rPr>
        <w:t xml:space="preserve">             </w:t>
      </w:r>
      <w:r w:rsidR="00A17E7F" w:rsidRPr="007E6265">
        <w:rPr>
          <w:sz w:val="28"/>
          <w:szCs w:val="28"/>
          <w:lang w:val="uk-UA"/>
        </w:rPr>
        <w:t xml:space="preserve">вул. Центральна 6, </w:t>
      </w:r>
      <w:proofErr w:type="spellStart"/>
      <w:r w:rsidR="00A17E7F" w:rsidRPr="007E6265">
        <w:rPr>
          <w:sz w:val="28"/>
          <w:szCs w:val="28"/>
          <w:lang w:val="uk-UA"/>
        </w:rPr>
        <w:t>с.Поділ</w:t>
      </w:r>
      <w:proofErr w:type="spellEnd"/>
      <w:r w:rsidR="00A17E7F"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</w:t>
      </w:r>
      <w:r w:rsidR="00A17E7F">
        <w:rPr>
          <w:sz w:val="28"/>
          <w:szCs w:val="28"/>
          <w:lang w:val="uk-UA"/>
        </w:rPr>
        <w:t>1</w:t>
      </w:r>
      <w:r w:rsidRPr="00CC53A0">
        <w:rPr>
          <w:sz w:val="28"/>
          <w:szCs w:val="28"/>
          <w:lang w:val="uk-UA"/>
        </w:rPr>
        <w:t>000</w:t>
      </w:r>
      <w:r w:rsidRPr="006E3CEE">
        <w:rPr>
          <w:sz w:val="28"/>
          <w:szCs w:val="28"/>
          <w:lang w:val="uk-UA"/>
        </w:rPr>
        <w:t xml:space="preserve"> грн.</w:t>
      </w:r>
    </w:p>
    <w:p w:rsidR="00982C98" w:rsidRPr="00480E3C" w:rsidRDefault="00982C98" w:rsidP="00982C98">
      <w:pPr>
        <w:jc w:val="both"/>
        <w:rPr>
          <w:sz w:val="28"/>
          <w:szCs w:val="28"/>
          <w:lang w:val="uk-UA"/>
        </w:rPr>
      </w:pPr>
    </w:p>
    <w:p w:rsidR="00982C98" w:rsidRDefault="00982C98" w:rsidP="00982C9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17E7F">
        <w:rPr>
          <w:sz w:val="28"/>
          <w:szCs w:val="28"/>
          <w:lang w:val="uk-UA"/>
        </w:rPr>
        <w:t>рішення № 192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82C98" w:rsidRPr="00480E3C" w:rsidRDefault="00982C98" w:rsidP="00982C98">
      <w:pPr>
        <w:jc w:val="both"/>
        <w:rPr>
          <w:sz w:val="28"/>
          <w:szCs w:val="28"/>
          <w:lang w:val="uk-UA"/>
        </w:rPr>
      </w:pPr>
    </w:p>
    <w:p w:rsidR="00982C98" w:rsidRPr="00480E3C" w:rsidRDefault="00982C98" w:rsidP="00982C9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18</w:t>
      </w:r>
    </w:p>
    <w:p w:rsidR="00982C98" w:rsidRPr="00480E3C" w:rsidRDefault="00982C98" w:rsidP="00982C9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82C98" w:rsidRDefault="00982C98" w:rsidP="00982C9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82C98" w:rsidRDefault="00982C98" w:rsidP="00982C98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449FA" w:rsidRDefault="00D449FA" w:rsidP="00D449F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0B5358" w:rsidRPr="00480E3C" w:rsidRDefault="000B5358" w:rsidP="000B5358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>керуючого справами (секретаря) виконавчого комітету - ГЛЮЗО Ірину, яка ознайомила членів вико</w:t>
      </w:r>
      <w:r w:rsidR="00A17E7F">
        <w:rPr>
          <w:sz w:val="28"/>
          <w:szCs w:val="28"/>
          <w:lang w:val="uk-UA"/>
        </w:rPr>
        <w:t xml:space="preserve">навчого комітету із заявою  гр. </w:t>
      </w:r>
      <w:r w:rsidR="00A17E7F" w:rsidRPr="007E6265">
        <w:rPr>
          <w:sz w:val="28"/>
          <w:szCs w:val="28"/>
          <w:lang w:val="uk-UA"/>
        </w:rPr>
        <w:t xml:space="preserve">ГІДІНИ Т.М., жительки  вул. Шкільна 19, </w:t>
      </w:r>
      <w:proofErr w:type="spellStart"/>
      <w:r w:rsidR="00A17E7F" w:rsidRPr="007E6265">
        <w:rPr>
          <w:sz w:val="28"/>
          <w:szCs w:val="28"/>
          <w:lang w:val="uk-UA"/>
        </w:rPr>
        <w:t>смт</w:t>
      </w:r>
      <w:proofErr w:type="spellEnd"/>
      <w:r w:rsidR="00A17E7F"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A17E7F">
        <w:rPr>
          <w:sz w:val="28"/>
          <w:szCs w:val="28"/>
          <w:lang w:val="uk-UA"/>
        </w:rPr>
        <w:t xml:space="preserve"> </w:t>
      </w:r>
      <w:r w:rsidR="00A17E7F" w:rsidRPr="00480E3C">
        <w:rPr>
          <w:sz w:val="28"/>
          <w:szCs w:val="28"/>
          <w:lang w:val="uk-UA"/>
        </w:rPr>
        <w:t xml:space="preserve">щодо надання </w:t>
      </w:r>
      <w:r w:rsidR="00A17E7F">
        <w:rPr>
          <w:sz w:val="28"/>
          <w:szCs w:val="28"/>
          <w:lang w:val="uk-UA"/>
        </w:rPr>
        <w:t xml:space="preserve">їй матеріальної допомоги </w:t>
      </w:r>
      <w:r w:rsidR="00A17E7F">
        <w:rPr>
          <w:bCs/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.</w:t>
      </w:r>
    </w:p>
    <w:p w:rsidR="000B5358" w:rsidRPr="0097378D" w:rsidRDefault="000B5358" w:rsidP="000B535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0B5358" w:rsidRPr="006E3CEE" w:rsidRDefault="00A17E7F" w:rsidP="000B5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ЖЕЛІБА Віталій</w:t>
      </w:r>
      <w:r w:rsidRPr="00DB1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</w:t>
      </w:r>
      <w:r w:rsidRPr="00715A9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ГІДІНІ</w:t>
      </w:r>
      <w:r w:rsidRPr="007E6265">
        <w:rPr>
          <w:sz w:val="28"/>
          <w:szCs w:val="28"/>
          <w:lang w:val="uk-UA"/>
        </w:rPr>
        <w:t xml:space="preserve"> Т.М., </w:t>
      </w:r>
      <w:r>
        <w:rPr>
          <w:sz w:val="28"/>
          <w:szCs w:val="28"/>
          <w:lang w:val="uk-UA"/>
        </w:rPr>
        <w:t>жительці</w:t>
      </w:r>
      <w:r w:rsidRPr="007E6265">
        <w:rPr>
          <w:sz w:val="28"/>
          <w:szCs w:val="28"/>
          <w:lang w:val="uk-UA"/>
        </w:rPr>
        <w:t xml:space="preserve">  вул. Шкільна 19,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6E3CEE">
        <w:rPr>
          <w:sz w:val="28"/>
          <w:szCs w:val="28"/>
          <w:lang w:val="uk-UA"/>
        </w:rPr>
        <w:t>000 грн.</w:t>
      </w:r>
    </w:p>
    <w:p w:rsidR="000B5358" w:rsidRPr="00480E3C" w:rsidRDefault="000B5358" w:rsidP="000B5358">
      <w:pPr>
        <w:jc w:val="both"/>
        <w:rPr>
          <w:sz w:val="28"/>
          <w:szCs w:val="28"/>
          <w:lang w:val="uk-UA"/>
        </w:rPr>
      </w:pPr>
    </w:p>
    <w:p w:rsidR="000B5358" w:rsidRDefault="000B5358" w:rsidP="000B535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A17E7F">
        <w:rPr>
          <w:sz w:val="28"/>
          <w:szCs w:val="28"/>
          <w:lang w:val="uk-UA"/>
        </w:rPr>
        <w:t>193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B5358" w:rsidRPr="00480E3C" w:rsidRDefault="000B5358" w:rsidP="000B5358">
      <w:pPr>
        <w:jc w:val="both"/>
        <w:rPr>
          <w:sz w:val="28"/>
          <w:szCs w:val="28"/>
          <w:lang w:val="uk-UA"/>
        </w:rPr>
      </w:pPr>
    </w:p>
    <w:p w:rsidR="000B5358" w:rsidRPr="00480E3C" w:rsidRDefault="000B5358" w:rsidP="000B535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17E7F">
        <w:rPr>
          <w:b w:val="0"/>
          <w:lang w:val="uk-UA"/>
        </w:rPr>
        <w:t>18</w:t>
      </w:r>
      <w:r w:rsidR="000D08BD">
        <w:rPr>
          <w:b w:val="0"/>
          <w:lang w:val="uk-UA"/>
        </w:rPr>
        <w:t xml:space="preserve"> </w:t>
      </w:r>
    </w:p>
    <w:p w:rsidR="000B5358" w:rsidRPr="00480E3C" w:rsidRDefault="000B5358" w:rsidP="000B535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B5358" w:rsidRDefault="000B5358" w:rsidP="000B535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B5358" w:rsidRDefault="000B5358" w:rsidP="000B53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E5C92" w:rsidRPr="00AE5C92" w:rsidRDefault="00AE5C92" w:rsidP="00AE5C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BD7563" w:rsidRDefault="00BD7563" w:rsidP="00BD756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="000D08BD">
        <w:rPr>
          <w:sz w:val="28"/>
          <w:szCs w:val="28"/>
          <w:lang w:val="uk-UA"/>
        </w:rPr>
        <w:t xml:space="preserve">  гр.</w:t>
      </w:r>
      <w:r w:rsidR="000D08BD" w:rsidRPr="007E6265">
        <w:rPr>
          <w:sz w:val="28"/>
          <w:szCs w:val="28"/>
          <w:lang w:val="uk-UA"/>
        </w:rPr>
        <w:t xml:space="preserve"> ЖМАКИ М.С., жителя  вул. Перемоги 47, </w:t>
      </w:r>
      <w:proofErr w:type="spellStart"/>
      <w:r w:rsidR="000D08BD" w:rsidRPr="007E6265">
        <w:rPr>
          <w:sz w:val="28"/>
          <w:szCs w:val="28"/>
          <w:lang w:val="uk-UA"/>
        </w:rPr>
        <w:t>с.Олексинці</w:t>
      </w:r>
      <w:proofErr w:type="spellEnd"/>
      <w:r w:rsidR="000D08BD"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bdr w:val="none" w:sz="0" w:space="0" w:color="auto" w:frame="1"/>
          <w:lang w:val="uk-UA"/>
        </w:rPr>
        <w:t xml:space="preserve">надання </w:t>
      </w:r>
      <w:r w:rsidR="000D08BD">
        <w:rPr>
          <w:sz w:val="28"/>
          <w:szCs w:val="28"/>
          <w:lang w:val="uk-UA"/>
        </w:rPr>
        <w:t xml:space="preserve">йому матеріальної допомоги </w:t>
      </w:r>
      <w:r w:rsidR="000D08BD">
        <w:rPr>
          <w:bCs/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.</w:t>
      </w:r>
    </w:p>
    <w:p w:rsidR="00BD7563" w:rsidRPr="00480E3C" w:rsidRDefault="00BD7563" w:rsidP="00BD756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D7563" w:rsidRPr="0097378D" w:rsidRDefault="000D08BD" w:rsidP="00BD756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BD7563" w:rsidRPr="00480E3C">
        <w:rPr>
          <w:b/>
          <w:sz w:val="28"/>
          <w:szCs w:val="28"/>
          <w:lang w:val="uk-UA"/>
        </w:rPr>
        <w:t xml:space="preserve">:  </w:t>
      </w:r>
    </w:p>
    <w:p w:rsidR="00BD7563" w:rsidRPr="006E3CEE" w:rsidRDefault="00835096" w:rsidP="00BD7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D08BD">
        <w:rPr>
          <w:sz w:val="28"/>
          <w:szCs w:val="28"/>
          <w:lang w:val="uk-UA"/>
        </w:rPr>
        <w:t xml:space="preserve">пеціаліст І категорії загального відділу </w:t>
      </w:r>
      <w:r w:rsidR="00BD7563">
        <w:rPr>
          <w:sz w:val="28"/>
          <w:szCs w:val="28"/>
          <w:lang w:val="uk-UA"/>
        </w:rPr>
        <w:t xml:space="preserve"> – </w:t>
      </w:r>
      <w:r w:rsidR="000D08BD">
        <w:rPr>
          <w:sz w:val="28"/>
          <w:szCs w:val="28"/>
          <w:lang w:val="uk-UA"/>
        </w:rPr>
        <w:t>АНДРІЙЧЕНКО Леся, яка</w:t>
      </w:r>
      <w:r w:rsidR="00BD7563" w:rsidRPr="006E3CEE">
        <w:rPr>
          <w:sz w:val="28"/>
          <w:szCs w:val="28"/>
          <w:lang w:val="uk-UA"/>
        </w:rPr>
        <w:t xml:space="preserve"> </w:t>
      </w:r>
      <w:r w:rsidR="000D08BD" w:rsidRPr="006E3CEE">
        <w:rPr>
          <w:sz w:val="28"/>
          <w:szCs w:val="28"/>
          <w:lang w:val="uk-UA"/>
        </w:rPr>
        <w:t>з</w:t>
      </w:r>
      <w:r w:rsidR="000D08BD">
        <w:rPr>
          <w:sz w:val="28"/>
          <w:szCs w:val="28"/>
          <w:lang w:val="uk-UA"/>
        </w:rPr>
        <w:t>апропонувала</w:t>
      </w:r>
      <w:r w:rsidR="000D08BD" w:rsidRPr="006E3CEE">
        <w:rPr>
          <w:sz w:val="28"/>
          <w:szCs w:val="28"/>
          <w:lang w:val="uk-UA"/>
        </w:rPr>
        <w:t xml:space="preserve"> </w:t>
      </w:r>
      <w:r w:rsidR="000D08BD">
        <w:rPr>
          <w:sz w:val="28"/>
          <w:szCs w:val="28"/>
          <w:lang w:val="uk-UA"/>
        </w:rPr>
        <w:t xml:space="preserve">надати матеріальну допомогу </w:t>
      </w:r>
      <w:r w:rsidR="000D08BD" w:rsidRPr="00715A97">
        <w:rPr>
          <w:sz w:val="28"/>
          <w:szCs w:val="28"/>
          <w:lang w:val="uk-UA"/>
        </w:rPr>
        <w:t xml:space="preserve">гр. </w:t>
      </w:r>
      <w:r w:rsidR="000D08BD">
        <w:rPr>
          <w:sz w:val="28"/>
          <w:szCs w:val="28"/>
          <w:lang w:val="uk-UA"/>
        </w:rPr>
        <w:t>ЖМАЦІ</w:t>
      </w:r>
      <w:r w:rsidR="000D08BD" w:rsidRPr="007E6265">
        <w:rPr>
          <w:sz w:val="28"/>
          <w:szCs w:val="28"/>
          <w:lang w:val="uk-UA"/>
        </w:rPr>
        <w:t xml:space="preserve"> М.С., ж</w:t>
      </w:r>
      <w:r w:rsidR="000D08BD">
        <w:rPr>
          <w:sz w:val="28"/>
          <w:szCs w:val="28"/>
          <w:lang w:val="uk-UA"/>
        </w:rPr>
        <w:t xml:space="preserve">ителю           </w:t>
      </w:r>
      <w:r w:rsidR="000D08BD" w:rsidRPr="007E6265">
        <w:rPr>
          <w:sz w:val="28"/>
          <w:szCs w:val="28"/>
          <w:lang w:val="uk-UA"/>
        </w:rPr>
        <w:t xml:space="preserve">  вул. Перемоги 47, </w:t>
      </w:r>
      <w:proofErr w:type="spellStart"/>
      <w:r w:rsidR="000D08BD" w:rsidRPr="007E6265">
        <w:rPr>
          <w:sz w:val="28"/>
          <w:szCs w:val="28"/>
          <w:lang w:val="uk-UA"/>
        </w:rPr>
        <w:t>с.Олексинці</w:t>
      </w:r>
      <w:proofErr w:type="spellEnd"/>
      <w:r w:rsidR="000D08BD"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="000D08BD">
        <w:rPr>
          <w:sz w:val="28"/>
          <w:szCs w:val="28"/>
          <w:lang w:val="uk-UA"/>
        </w:rPr>
        <w:t xml:space="preserve"> в розмірі 2</w:t>
      </w:r>
      <w:r w:rsidR="000D08BD" w:rsidRPr="006E3CEE">
        <w:rPr>
          <w:sz w:val="28"/>
          <w:szCs w:val="28"/>
          <w:lang w:val="uk-UA"/>
        </w:rPr>
        <w:t>000 грн.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Default="00BD7563" w:rsidP="00BD756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D08BD">
        <w:rPr>
          <w:sz w:val="28"/>
          <w:szCs w:val="28"/>
          <w:lang w:val="uk-UA"/>
        </w:rPr>
        <w:t>рішення № 194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Pr="00480E3C" w:rsidRDefault="00BD7563" w:rsidP="00BD756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0D08BD">
        <w:rPr>
          <w:b w:val="0"/>
          <w:lang w:val="uk-UA"/>
        </w:rPr>
        <w:t>18</w:t>
      </w:r>
    </w:p>
    <w:p w:rsidR="00BD7563" w:rsidRPr="00480E3C" w:rsidRDefault="00BD7563" w:rsidP="00BD756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E5C92" w:rsidRPr="00480E3C" w:rsidRDefault="00BD7563" w:rsidP="00BD756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</w:p>
    <w:p w:rsidR="00AE5C92" w:rsidRDefault="00AE5C92" w:rsidP="00AE5C92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BD7563" w:rsidRPr="00480E3C" w:rsidRDefault="00BD7563" w:rsidP="00BD756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гр. </w:t>
      </w:r>
      <w:r w:rsidR="00835096" w:rsidRPr="007E6265">
        <w:rPr>
          <w:sz w:val="28"/>
          <w:szCs w:val="28"/>
          <w:lang w:val="uk-UA"/>
        </w:rPr>
        <w:t xml:space="preserve">КУЛИК О.М., жительки  </w:t>
      </w:r>
      <w:r w:rsidR="00835096" w:rsidRPr="007E6265">
        <w:rPr>
          <w:sz w:val="28"/>
          <w:szCs w:val="28"/>
          <w:lang w:val="uk-UA"/>
        </w:rPr>
        <w:lastRenderedPageBreak/>
        <w:t xml:space="preserve">вул. Першотравнева 28,  </w:t>
      </w:r>
      <w:proofErr w:type="spellStart"/>
      <w:r w:rsidR="00835096" w:rsidRPr="007E6265">
        <w:rPr>
          <w:sz w:val="28"/>
          <w:szCs w:val="28"/>
          <w:lang w:val="uk-UA"/>
        </w:rPr>
        <w:t>смт</w:t>
      </w:r>
      <w:proofErr w:type="spellEnd"/>
      <w:r w:rsidR="00835096"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3337DE">
        <w:rPr>
          <w:sz w:val="28"/>
          <w:szCs w:val="28"/>
          <w:lang w:val="uk-UA"/>
        </w:rPr>
        <w:t xml:space="preserve">,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їй матеріальної допомоги </w:t>
      </w:r>
      <w:r>
        <w:rPr>
          <w:bCs/>
          <w:sz w:val="28"/>
          <w:szCs w:val="28"/>
          <w:lang w:val="uk-UA"/>
        </w:rPr>
        <w:t>на лікування</w:t>
      </w:r>
      <w:r w:rsidR="00835096">
        <w:rPr>
          <w:bCs/>
          <w:sz w:val="28"/>
          <w:szCs w:val="28"/>
          <w:lang w:val="uk-UA"/>
        </w:rPr>
        <w:t xml:space="preserve"> сина – КУЛИКА В.В</w:t>
      </w:r>
      <w:r>
        <w:rPr>
          <w:sz w:val="28"/>
          <w:szCs w:val="28"/>
          <w:lang w:val="uk-UA"/>
        </w:rPr>
        <w:t>.</w:t>
      </w:r>
    </w:p>
    <w:p w:rsidR="00BD7563" w:rsidRPr="0097378D" w:rsidRDefault="00BD7563" w:rsidP="00BD756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</w:t>
      </w:r>
      <w:r w:rsidR="002F4E94">
        <w:rPr>
          <w:b/>
          <w:sz w:val="28"/>
          <w:szCs w:val="28"/>
          <w:lang w:val="uk-UA"/>
        </w:rPr>
        <w:t>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BD7563" w:rsidRPr="006E3CEE" w:rsidRDefault="002F4E94" w:rsidP="00BD7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BD7563">
        <w:rPr>
          <w:sz w:val="28"/>
          <w:szCs w:val="28"/>
          <w:lang w:val="uk-UA"/>
        </w:rPr>
        <w:t xml:space="preserve"> матеріальну допомогу   </w:t>
      </w:r>
      <w:r w:rsidR="00BD7563" w:rsidRPr="00715A97">
        <w:rPr>
          <w:sz w:val="28"/>
          <w:szCs w:val="28"/>
          <w:lang w:val="uk-UA"/>
        </w:rPr>
        <w:t xml:space="preserve">гр. </w:t>
      </w:r>
      <w:r w:rsidR="00835096">
        <w:rPr>
          <w:sz w:val="28"/>
          <w:szCs w:val="28"/>
          <w:lang w:val="uk-UA"/>
        </w:rPr>
        <w:t>КУЛИК О.М., жительці</w:t>
      </w:r>
      <w:r w:rsidR="00835096" w:rsidRPr="007E6265">
        <w:rPr>
          <w:sz w:val="28"/>
          <w:szCs w:val="28"/>
          <w:lang w:val="uk-UA"/>
        </w:rPr>
        <w:t xml:space="preserve">  вул. Першотравнева 28,  </w:t>
      </w:r>
      <w:proofErr w:type="spellStart"/>
      <w:r w:rsidR="00835096" w:rsidRPr="007E6265">
        <w:rPr>
          <w:sz w:val="28"/>
          <w:szCs w:val="28"/>
          <w:lang w:val="uk-UA"/>
        </w:rPr>
        <w:t>смт</w:t>
      </w:r>
      <w:proofErr w:type="spellEnd"/>
      <w:r w:rsidR="00835096"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835096" w:rsidRPr="003337DE">
        <w:rPr>
          <w:sz w:val="28"/>
          <w:szCs w:val="28"/>
          <w:lang w:val="uk-UA"/>
        </w:rPr>
        <w:t xml:space="preserve"> </w:t>
      </w:r>
      <w:r w:rsidR="00835096">
        <w:rPr>
          <w:bCs/>
          <w:sz w:val="28"/>
          <w:szCs w:val="28"/>
          <w:lang w:val="uk-UA"/>
        </w:rPr>
        <w:t>на лікування сина – КУЛИКА В.В</w:t>
      </w:r>
      <w:r w:rsidR="00835096">
        <w:rPr>
          <w:sz w:val="28"/>
          <w:szCs w:val="28"/>
          <w:lang w:val="uk-UA"/>
        </w:rPr>
        <w:t>.</w:t>
      </w:r>
      <w:r w:rsidR="00BD7563">
        <w:rPr>
          <w:sz w:val="28"/>
          <w:szCs w:val="28"/>
          <w:lang w:val="uk-UA"/>
        </w:rPr>
        <w:t xml:space="preserve"> в розмірі </w:t>
      </w:r>
      <w:r w:rsidR="00835096">
        <w:rPr>
          <w:sz w:val="28"/>
          <w:szCs w:val="28"/>
          <w:lang w:val="uk-UA"/>
        </w:rPr>
        <w:t>2</w:t>
      </w:r>
      <w:r w:rsidR="00CC53A0">
        <w:rPr>
          <w:sz w:val="28"/>
          <w:szCs w:val="28"/>
          <w:lang w:val="uk-UA"/>
        </w:rPr>
        <w:t>000</w:t>
      </w:r>
      <w:r w:rsidR="00BD7563" w:rsidRPr="006E3CEE">
        <w:rPr>
          <w:sz w:val="28"/>
          <w:szCs w:val="28"/>
          <w:lang w:val="uk-UA"/>
        </w:rPr>
        <w:t xml:space="preserve"> грн.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Default="00BD7563" w:rsidP="00BD756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</w:t>
      </w:r>
      <w:r w:rsidR="00835096">
        <w:rPr>
          <w:sz w:val="28"/>
          <w:szCs w:val="28"/>
          <w:lang w:val="uk-UA"/>
        </w:rPr>
        <w:t>95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D7563" w:rsidRPr="00480E3C" w:rsidRDefault="00BD7563" w:rsidP="00BD7563">
      <w:pPr>
        <w:jc w:val="both"/>
        <w:rPr>
          <w:sz w:val="28"/>
          <w:szCs w:val="28"/>
          <w:lang w:val="uk-UA"/>
        </w:rPr>
      </w:pPr>
    </w:p>
    <w:p w:rsidR="00BD7563" w:rsidRPr="00480E3C" w:rsidRDefault="00BD7563" w:rsidP="00BD756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18</w:t>
      </w:r>
    </w:p>
    <w:p w:rsidR="00BD7563" w:rsidRPr="00480E3C" w:rsidRDefault="00BD7563" w:rsidP="00BD756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D7563" w:rsidRDefault="00BD7563" w:rsidP="00BD756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D7563" w:rsidRDefault="00BD7563" w:rsidP="00BD756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54907" w:rsidRDefault="0035490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54907" w:rsidRDefault="00354907" w:rsidP="00354907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2F4E94" w:rsidRPr="00480E3C" w:rsidRDefault="002F4E94" w:rsidP="002F4E94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гр. </w:t>
      </w:r>
      <w:r w:rsidR="0054674C" w:rsidRPr="007E6265">
        <w:rPr>
          <w:sz w:val="28"/>
          <w:szCs w:val="28"/>
          <w:lang w:val="uk-UA"/>
        </w:rPr>
        <w:t xml:space="preserve">ЛАВРІНЕНКА М.Д., жителя  вул. Сонячна 34 а, </w:t>
      </w:r>
      <w:proofErr w:type="spellStart"/>
      <w:r w:rsidR="0054674C" w:rsidRPr="007E6265">
        <w:rPr>
          <w:sz w:val="28"/>
          <w:szCs w:val="28"/>
          <w:lang w:val="uk-UA"/>
        </w:rPr>
        <w:t>смт</w:t>
      </w:r>
      <w:proofErr w:type="spellEnd"/>
      <w:r w:rsidR="0054674C"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3337DE">
        <w:rPr>
          <w:sz w:val="28"/>
          <w:szCs w:val="28"/>
          <w:lang w:val="uk-UA"/>
        </w:rPr>
        <w:t xml:space="preserve">,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>
        <w:rPr>
          <w:bCs/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.</w:t>
      </w:r>
    </w:p>
    <w:p w:rsidR="002F4E94" w:rsidRPr="0097378D" w:rsidRDefault="0054674C" w:rsidP="002F4E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2F4E94" w:rsidRPr="00480E3C">
        <w:rPr>
          <w:b/>
          <w:sz w:val="28"/>
          <w:szCs w:val="28"/>
          <w:lang w:val="uk-UA"/>
        </w:rPr>
        <w:t xml:space="preserve">:  </w:t>
      </w:r>
    </w:p>
    <w:p w:rsidR="002F4E94" w:rsidRPr="006E3CEE" w:rsidRDefault="0054674C" w:rsidP="002F4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2F4E9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ПАНЧЕНКО Олена, яка</w:t>
      </w:r>
      <w:r w:rsidR="002F4E94"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апропонувала</w:t>
      </w:r>
      <w:r w:rsidR="002F4E94" w:rsidRPr="006E3CEE">
        <w:rPr>
          <w:sz w:val="28"/>
          <w:szCs w:val="28"/>
          <w:lang w:val="uk-UA"/>
        </w:rPr>
        <w:t xml:space="preserve"> </w:t>
      </w:r>
      <w:r w:rsidR="002F4E94">
        <w:rPr>
          <w:sz w:val="28"/>
          <w:szCs w:val="28"/>
          <w:lang w:val="uk-UA"/>
        </w:rPr>
        <w:t xml:space="preserve">надати матеріальну допомогу   </w:t>
      </w:r>
      <w:r w:rsidR="002F4E94" w:rsidRPr="00715A9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ЛАВРІНЕНКУ М.Д., жителю</w:t>
      </w:r>
      <w:r w:rsidRPr="007E6265">
        <w:rPr>
          <w:sz w:val="28"/>
          <w:szCs w:val="28"/>
          <w:lang w:val="uk-UA"/>
        </w:rPr>
        <w:t xml:space="preserve">  вул. Сонячна 34 а,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2F4E94">
        <w:rPr>
          <w:sz w:val="28"/>
          <w:szCs w:val="28"/>
          <w:lang w:val="uk-UA"/>
        </w:rPr>
        <w:t xml:space="preserve"> в розмірі </w:t>
      </w:r>
      <w:r w:rsidR="00CC53A0">
        <w:rPr>
          <w:sz w:val="28"/>
          <w:szCs w:val="28"/>
          <w:lang w:val="uk-UA"/>
        </w:rPr>
        <w:t>1000</w:t>
      </w:r>
      <w:r w:rsidR="002F4E94" w:rsidRPr="006E3CEE">
        <w:rPr>
          <w:sz w:val="28"/>
          <w:szCs w:val="28"/>
          <w:lang w:val="uk-UA"/>
        </w:rPr>
        <w:t xml:space="preserve"> грн.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4674C">
        <w:rPr>
          <w:sz w:val="28"/>
          <w:szCs w:val="28"/>
          <w:lang w:val="uk-UA"/>
        </w:rPr>
        <w:t>рішення № 196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18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54907" w:rsidRDefault="0035490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62686" w:rsidRDefault="00262686" w:rsidP="0026268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2F4E94" w:rsidRPr="00480E3C" w:rsidRDefault="002F4E94" w:rsidP="002F4E94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гр. </w:t>
      </w:r>
      <w:r w:rsidR="0054674C" w:rsidRPr="007E6265">
        <w:rPr>
          <w:sz w:val="28"/>
          <w:szCs w:val="28"/>
          <w:lang w:val="uk-UA"/>
        </w:rPr>
        <w:t xml:space="preserve">ЛОМАКИ Л.В., жительки  вул. Сонячна 16, кв.2,  </w:t>
      </w:r>
      <w:proofErr w:type="spellStart"/>
      <w:r w:rsidR="0054674C" w:rsidRPr="007E6265">
        <w:rPr>
          <w:sz w:val="28"/>
          <w:szCs w:val="28"/>
          <w:lang w:val="uk-UA"/>
        </w:rPr>
        <w:t>смт</w:t>
      </w:r>
      <w:proofErr w:type="spellEnd"/>
      <w:r w:rsidR="0054674C"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54674C">
        <w:rPr>
          <w:sz w:val="28"/>
          <w:szCs w:val="28"/>
          <w:lang w:val="uk-UA"/>
        </w:rPr>
        <w:t xml:space="preserve"> </w:t>
      </w:r>
      <w:r w:rsidR="0054674C" w:rsidRPr="00480E3C">
        <w:rPr>
          <w:sz w:val="28"/>
          <w:szCs w:val="28"/>
          <w:lang w:val="uk-UA"/>
        </w:rPr>
        <w:t xml:space="preserve">щодо </w:t>
      </w:r>
      <w:r w:rsidR="0054674C">
        <w:rPr>
          <w:sz w:val="28"/>
          <w:szCs w:val="28"/>
          <w:bdr w:val="none" w:sz="0" w:space="0" w:color="auto" w:frame="1"/>
          <w:lang w:val="uk-UA"/>
        </w:rPr>
        <w:t>надання ї</w:t>
      </w:r>
      <w:r w:rsidR="0054674C">
        <w:rPr>
          <w:sz w:val="28"/>
          <w:szCs w:val="28"/>
          <w:lang w:val="uk-UA"/>
        </w:rPr>
        <w:t xml:space="preserve">й матеріальної допомоги </w:t>
      </w:r>
      <w:r w:rsidR="0054674C">
        <w:rPr>
          <w:bCs/>
          <w:sz w:val="28"/>
          <w:szCs w:val="28"/>
          <w:lang w:val="uk-UA"/>
        </w:rPr>
        <w:t>на лікування</w:t>
      </w:r>
      <w:r w:rsidR="0054674C">
        <w:rPr>
          <w:sz w:val="28"/>
          <w:szCs w:val="28"/>
          <w:lang w:val="uk-UA"/>
        </w:rPr>
        <w:t>.</w:t>
      </w:r>
    </w:p>
    <w:p w:rsidR="002F4E94" w:rsidRPr="0097378D" w:rsidRDefault="002F4E94" w:rsidP="002F4E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2F4E94" w:rsidRPr="006E3CEE" w:rsidRDefault="0054674C" w:rsidP="002F4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з гуманітарних питань та соціальної політики – БОНДАРЕНКО Ніна</w:t>
      </w:r>
      <w:r w:rsidR="002F4E94" w:rsidRPr="00DB1BAB">
        <w:rPr>
          <w:sz w:val="28"/>
          <w:szCs w:val="28"/>
          <w:lang w:val="uk-UA"/>
        </w:rPr>
        <w:t>,</w:t>
      </w:r>
      <w:r w:rsidR="002F4E94">
        <w:rPr>
          <w:sz w:val="28"/>
          <w:szCs w:val="28"/>
          <w:lang w:val="uk-UA"/>
        </w:rPr>
        <w:t xml:space="preserve"> яка</w:t>
      </w:r>
      <w:r w:rsidR="002F4E94" w:rsidRPr="006E3CEE">
        <w:rPr>
          <w:sz w:val="28"/>
          <w:szCs w:val="28"/>
          <w:lang w:val="uk-UA"/>
        </w:rPr>
        <w:t xml:space="preserve"> з</w:t>
      </w:r>
      <w:r w:rsidR="002F4E94">
        <w:rPr>
          <w:sz w:val="28"/>
          <w:szCs w:val="28"/>
          <w:lang w:val="uk-UA"/>
        </w:rPr>
        <w:t>апропонувала</w:t>
      </w:r>
      <w:r w:rsidR="002F4E94" w:rsidRPr="006E3CEE">
        <w:rPr>
          <w:sz w:val="28"/>
          <w:szCs w:val="28"/>
          <w:lang w:val="uk-UA"/>
        </w:rPr>
        <w:t xml:space="preserve"> </w:t>
      </w:r>
      <w:r w:rsidR="002F4E94">
        <w:rPr>
          <w:sz w:val="28"/>
          <w:szCs w:val="28"/>
          <w:lang w:val="uk-UA"/>
        </w:rPr>
        <w:t xml:space="preserve">надати матеріальну допомогу </w:t>
      </w:r>
      <w:r>
        <w:rPr>
          <w:sz w:val="28"/>
          <w:szCs w:val="28"/>
          <w:lang w:val="uk-UA"/>
        </w:rPr>
        <w:t xml:space="preserve">               </w:t>
      </w:r>
      <w:r w:rsidR="002F4E94" w:rsidRPr="00715A9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ЛОМАЦІ Л.В., жительці</w:t>
      </w:r>
      <w:r w:rsidRPr="007E6265">
        <w:rPr>
          <w:sz w:val="28"/>
          <w:szCs w:val="28"/>
          <w:lang w:val="uk-UA"/>
        </w:rPr>
        <w:t xml:space="preserve">  вул. Сонячна 16, кв.2, 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2F4E94">
        <w:rPr>
          <w:sz w:val="28"/>
          <w:szCs w:val="28"/>
          <w:lang w:val="uk-UA"/>
        </w:rPr>
        <w:t xml:space="preserve"> в розмірі 1</w:t>
      </w:r>
      <w:r w:rsidR="002F4E94" w:rsidRPr="006E3CEE">
        <w:rPr>
          <w:sz w:val="28"/>
          <w:szCs w:val="28"/>
          <w:lang w:val="uk-UA"/>
        </w:rPr>
        <w:t>000 грн.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4674C">
        <w:rPr>
          <w:sz w:val="28"/>
          <w:szCs w:val="28"/>
          <w:lang w:val="uk-UA"/>
        </w:rPr>
        <w:t>рішення № 197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18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01114" w:rsidRPr="00480E3C" w:rsidRDefault="00A01114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01114" w:rsidRDefault="00A01114" w:rsidP="00A0111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2F4E94" w:rsidRDefault="002F4E94" w:rsidP="002F4E9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гр. </w:t>
      </w:r>
      <w:r w:rsidR="0054674C">
        <w:rPr>
          <w:sz w:val="28"/>
          <w:szCs w:val="28"/>
          <w:lang w:val="uk-UA"/>
        </w:rPr>
        <w:t>СУЛИМИ</w:t>
      </w:r>
      <w:r w:rsidR="0054674C" w:rsidRPr="007E6265">
        <w:rPr>
          <w:sz w:val="28"/>
          <w:szCs w:val="28"/>
          <w:lang w:val="uk-UA"/>
        </w:rPr>
        <w:t xml:space="preserve"> О.П., жителя  вул.  Остапа Вересая 1, </w:t>
      </w:r>
      <w:proofErr w:type="spellStart"/>
      <w:r w:rsidR="0054674C" w:rsidRPr="007E6265">
        <w:rPr>
          <w:sz w:val="28"/>
          <w:szCs w:val="28"/>
          <w:lang w:val="uk-UA"/>
        </w:rPr>
        <w:t>с.Калюжинці</w:t>
      </w:r>
      <w:proofErr w:type="spellEnd"/>
      <w:r w:rsidR="0054674C"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="0054674C">
        <w:rPr>
          <w:sz w:val="28"/>
          <w:szCs w:val="28"/>
          <w:lang w:val="uk-UA"/>
        </w:rPr>
        <w:t xml:space="preserve"> </w:t>
      </w:r>
      <w:r w:rsidR="0054674C" w:rsidRPr="00480E3C">
        <w:rPr>
          <w:sz w:val="28"/>
          <w:szCs w:val="28"/>
          <w:lang w:val="uk-UA"/>
        </w:rPr>
        <w:t xml:space="preserve">щодо </w:t>
      </w:r>
      <w:r w:rsidR="0054674C">
        <w:rPr>
          <w:sz w:val="28"/>
          <w:szCs w:val="28"/>
          <w:bdr w:val="none" w:sz="0" w:space="0" w:color="auto" w:frame="1"/>
          <w:lang w:val="uk-UA"/>
        </w:rPr>
        <w:t>надання йому</w:t>
      </w:r>
      <w:r w:rsidR="0054674C">
        <w:rPr>
          <w:sz w:val="28"/>
          <w:szCs w:val="28"/>
          <w:lang w:val="uk-UA"/>
        </w:rPr>
        <w:t xml:space="preserve"> матеріальної допомоги </w:t>
      </w:r>
      <w:r w:rsidR="0054674C">
        <w:rPr>
          <w:bCs/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.</w:t>
      </w:r>
    </w:p>
    <w:p w:rsidR="002F4E94" w:rsidRPr="00480E3C" w:rsidRDefault="002F4E94" w:rsidP="002F4E9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F4E94" w:rsidRPr="0097378D" w:rsidRDefault="0054674C" w:rsidP="002F4E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2F4E94" w:rsidRPr="00480E3C">
        <w:rPr>
          <w:b/>
          <w:sz w:val="28"/>
          <w:szCs w:val="28"/>
          <w:lang w:val="uk-UA"/>
        </w:rPr>
        <w:t xml:space="preserve">:  </w:t>
      </w:r>
    </w:p>
    <w:p w:rsidR="009D44BE" w:rsidRPr="006E3CEE" w:rsidRDefault="009D44BE" w:rsidP="009D44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– ПАНЧЕНКО Олена, яка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апропонувала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  </w:t>
      </w:r>
      <w:r w:rsidRPr="00715A9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СУЛИМІ О.П., жителю</w:t>
      </w:r>
      <w:r w:rsidRPr="007E6265">
        <w:rPr>
          <w:sz w:val="28"/>
          <w:szCs w:val="28"/>
          <w:lang w:val="uk-UA"/>
        </w:rPr>
        <w:t xml:space="preserve">  вул.  Остапа Вересая 1, </w:t>
      </w:r>
      <w:proofErr w:type="spellStart"/>
      <w:r w:rsidRPr="007E6265">
        <w:rPr>
          <w:sz w:val="28"/>
          <w:szCs w:val="28"/>
          <w:lang w:val="uk-UA"/>
        </w:rPr>
        <w:t>с.Калюжинці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2000</w:t>
      </w:r>
      <w:r w:rsidRPr="006E3CEE">
        <w:rPr>
          <w:sz w:val="28"/>
          <w:szCs w:val="28"/>
          <w:lang w:val="uk-UA"/>
        </w:rPr>
        <w:t xml:space="preserve"> грн.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D44BE">
        <w:rPr>
          <w:sz w:val="28"/>
          <w:szCs w:val="28"/>
          <w:lang w:val="uk-UA"/>
        </w:rPr>
        <w:t>рішення № 198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9D44BE">
        <w:rPr>
          <w:b w:val="0"/>
          <w:lang w:val="uk-UA"/>
        </w:rPr>
        <w:t>18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Pr="00480E3C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6803F5" w:rsidRDefault="006803F5" w:rsidP="00A01114">
      <w:pPr>
        <w:jc w:val="both"/>
        <w:rPr>
          <w:b/>
          <w:sz w:val="28"/>
          <w:szCs w:val="28"/>
          <w:lang w:val="uk-UA"/>
        </w:rPr>
      </w:pPr>
    </w:p>
    <w:p w:rsidR="00A543D1" w:rsidRPr="00480E3C" w:rsidRDefault="00A543D1" w:rsidP="00A543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A543D1" w:rsidRPr="00480E3C" w:rsidRDefault="00A543D1" w:rsidP="00A543D1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Pr="007E6265">
        <w:rPr>
          <w:sz w:val="28"/>
          <w:szCs w:val="28"/>
          <w:lang w:val="uk-UA"/>
        </w:rPr>
        <w:t xml:space="preserve">гр. ТКАЛІЧА В.В., жителя  вул. Миру 3, </w:t>
      </w:r>
      <w:proofErr w:type="spellStart"/>
      <w:r w:rsidRPr="007E6265">
        <w:rPr>
          <w:sz w:val="28"/>
          <w:szCs w:val="28"/>
          <w:lang w:val="uk-UA"/>
        </w:rPr>
        <w:t>с.Поділ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 xml:space="preserve">йому матеріальної допомоги </w:t>
      </w:r>
      <w:r w:rsidRPr="00480E3C">
        <w:rPr>
          <w:bCs/>
          <w:sz w:val="28"/>
          <w:szCs w:val="28"/>
          <w:lang w:val="uk-UA"/>
        </w:rPr>
        <w:t xml:space="preserve">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>
        <w:rPr>
          <w:sz w:val="28"/>
          <w:szCs w:val="28"/>
          <w:lang w:val="uk-UA"/>
        </w:rPr>
        <w:t>.</w:t>
      </w:r>
    </w:p>
    <w:p w:rsidR="00A543D1" w:rsidRPr="0097378D" w:rsidRDefault="00A543D1" w:rsidP="00A543D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A543D1" w:rsidRPr="006E3CEE" w:rsidRDefault="00A543D1" w:rsidP="00A543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ЖЕЛІБА Микола,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  </w:t>
      </w:r>
      <w:r w:rsidRPr="00715A9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ТКАЛІЧУ В.В., жителю</w:t>
      </w:r>
      <w:r w:rsidRPr="007E62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7E6265">
        <w:rPr>
          <w:sz w:val="28"/>
          <w:szCs w:val="28"/>
          <w:lang w:val="uk-UA"/>
        </w:rPr>
        <w:t xml:space="preserve">вул. Миру 3, </w:t>
      </w:r>
      <w:proofErr w:type="spellStart"/>
      <w:r w:rsidRPr="007E6265">
        <w:rPr>
          <w:sz w:val="28"/>
          <w:szCs w:val="28"/>
          <w:lang w:val="uk-UA"/>
        </w:rPr>
        <w:t>с.Поділ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     1</w:t>
      </w:r>
      <w:r w:rsidRPr="00CC53A0">
        <w:rPr>
          <w:sz w:val="28"/>
          <w:szCs w:val="28"/>
          <w:lang w:val="uk-UA"/>
        </w:rPr>
        <w:t>000</w:t>
      </w:r>
      <w:r w:rsidRPr="006E3CEE">
        <w:rPr>
          <w:sz w:val="28"/>
          <w:szCs w:val="28"/>
          <w:lang w:val="uk-UA"/>
        </w:rPr>
        <w:t xml:space="preserve"> грн.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Default="00A543D1" w:rsidP="00A543D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199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Pr="00480E3C" w:rsidRDefault="00A543D1" w:rsidP="00A543D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A543D1" w:rsidRPr="00480E3C" w:rsidRDefault="00A543D1" w:rsidP="00A543D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0C203B" w:rsidP="000C20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0C203B" w:rsidRPr="00480E3C" w:rsidRDefault="000C203B" w:rsidP="000C203B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lastRenderedPageBreak/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Pr="007E6265">
        <w:rPr>
          <w:sz w:val="28"/>
          <w:szCs w:val="28"/>
          <w:lang w:val="uk-UA"/>
        </w:rPr>
        <w:t xml:space="preserve">гр. ХРОПОСТА І.Ю., жителя  вул. Котляревського 45, </w:t>
      </w:r>
      <w:proofErr w:type="spellStart"/>
      <w:r w:rsidRPr="007E6265">
        <w:rPr>
          <w:sz w:val="28"/>
          <w:szCs w:val="28"/>
          <w:lang w:val="uk-UA"/>
        </w:rPr>
        <w:t>смт</w:t>
      </w:r>
      <w:proofErr w:type="spellEnd"/>
      <w:r w:rsidRPr="007E6265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внесення з</w:t>
      </w:r>
      <w:r>
        <w:rPr>
          <w:color w:val="000000"/>
          <w:sz w:val="28"/>
          <w:szCs w:val="28"/>
          <w:lang w:val="uk-UA"/>
        </w:rPr>
        <w:t xml:space="preserve">мін до адреси </w:t>
      </w:r>
      <w:r>
        <w:rPr>
          <w:sz w:val="28"/>
          <w:szCs w:val="28"/>
          <w:bdr w:val="none" w:sz="0" w:space="0" w:color="auto" w:frame="1"/>
          <w:lang w:val="uk-UA"/>
        </w:rPr>
        <w:t>земельної ділянки з кадастровим номером: 7425155400:01:001:0015.</w:t>
      </w:r>
    </w:p>
    <w:p w:rsidR="000C203B" w:rsidRPr="0097378D" w:rsidRDefault="000C203B" w:rsidP="000C203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0C203B" w:rsidRPr="006E3CEE" w:rsidRDefault="000C203B" w:rsidP="000C2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 </w:t>
      </w: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ХРОПОСТ Віктор,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мінити адресу </w:t>
      </w:r>
      <w:r>
        <w:rPr>
          <w:sz w:val="28"/>
          <w:szCs w:val="28"/>
          <w:bdr w:val="none" w:sz="0" w:space="0" w:color="auto" w:frame="1"/>
          <w:lang w:val="uk-UA"/>
        </w:rPr>
        <w:t>земельної ділянки з кадастровим номером: 7425155400:01:001:0015,</w:t>
      </w:r>
      <w:r w:rsidRPr="000C20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належала на праві приватної власності ХРОПОСТУ Юрію Корнійовичу,</w:t>
      </w:r>
      <w:r>
        <w:rPr>
          <w:color w:val="000000"/>
          <w:sz w:val="28"/>
          <w:szCs w:val="28"/>
          <w:lang w:val="uk-UA"/>
        </w:rPr>
        <w:t xml:space="preserve"> з вул. </w:t>
      </w:r>
      <w:r>
        <w:rPr>
          <w:sz w:val="28"/>
          <w:szCs w:val="28"/>
          <w:lang w:val="uk-UA"/>
        </w:rPr>
        <w:t xml:space="preserve">Котляревського 55,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Дігтярі, Прилуц</w:t>
      </w:r>
      <w:r w:rsidRPr="00EC37D5">
        <w:rPr>
          <w:sz w:val="28"/>
          <w:szCs w:val="28"/>
          <w:lang w:val="uk-UA"/>
        </w:rPr>
        <w:t>ького</w:t>
      </w:r>
      <w:r>
        <w:rPr>
          <w:sz w:val="28"/>
          <w:szCs w:val="28"/>
          <w:lang w:val="uk-UA"/>
        </w:rPr>
        <w:t xml:space="preserve"> району, Чернігівської області на вул. Котляревського 45,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Дігтярі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200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385392" w:rsidRDefault="00385392" w:rsidP="00385392">
      <w:pPr>
        <w:jc w:val="both"/>
        <w:rPr>
          <w:b/>
          <w:sz w:val="28"/>
          <w:szCs w:val="28"/>
          <w:lang w:val="uk-UA"/>
        </w:rPr>
      </w:pPr>
    </w:p>
    <w:p w:rsidR="000C203B" w:rsidRDefault="000C203B" w:rsidP="00385392">
      <w:pPr>
        <w:jc w:val="both"/>
        <w:rPr>
          <w:b/>
          <w:sz w:val="28"/>
          <w:szCs w:val="28"/>
          <w:lang w:val="uk-UA"/>
        </w:rPr>
      </w:pPr>
    </w:p>
    <w:p w:rsidR="000C203B" w:rsidRDefault="000C203B" w:rsidP="000C203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0C203B" w:rsidRDefault="000C203B" w:rsidP="000C203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гр. </w:t>
      </w:r>
      <w:r w:rsidRPr="007E6265">
        <w:rPr>
          <w:sz w:val="28"/>
          <w:szCs w:val="28"/>
          <w:lang w:val="uk-UA"/>
        </w:rPr>
        <w:t xml:space="preserve">ШИПЕНКО Т.С., жительки  вул. І.Франка 1,  </w:t>
      </w:r>
      <w:proofErr w:type="spellStart"/>
      <w:r w:rsidRPr="007E6265">
        <w:rPr>
          <w:sz w:val="28"/>
          <w:szCs w:val="28"/>
          <w:lang w:val="uk-UA"/>
        </w:rPr>
        <w:t>с.Савинці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bdr w:val="none" w:sz="0" w:space="0" w:color="auto" w:frame="1"/>
          <w:lang w:val="uk-UA"/>
        </w:rPr>
        <w:t>надання їй</w:t>
      </w:r>
      <w:r>
        <w:rPr>
          <w:sz w:val="28"/>
          <w:szCs w:val="28"/>
          <w:lang w:val="uk-UA"/>
        </w:rPr>
        <w:t xml:space="preserve"> матеріальної допомоги </w:t>
      </w:r>
      <w:r>
        <w:rPr>
          <w:bCs/>
          <w:sz w:val="28"/>
          <w:szCs w:val="28"/>
          <w:lang w:val="uk-UA"/>
        </w:rPr>
        <w:t>на лікування</w:t>
      </w:r>
      <w:r>
        <w:rPr>
          <w:sz w:val="28"/>
          <w:szCs w:val="28"/>
          <w:lang w:val="uk-UA"/>
        </w:rPr>
        <w:t>.</w:t>
      </w:r>
    </w:p>
    <w:p w:rsidR="000C203B" w:rsidRPr="00480E3C" w:rsidRDefault="000C203B" w:rsidP="000C203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C203B" w:rsidRPr="0097378D" w:rsidRDefault="000C203B" w:rsidP="000C203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0C203B" w:rsidRPr="006E3CEE" w:rsidRDefault="000C203B" w:rsidP="000C2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 </w:t>
      </w:r>
      <w:proofErr w:type="spellStart"/>
      <w:r>
        <w:rPr>
          <w:sz w:val="28"/>
          <w:szCs w:val="28"/>
          <w:lang w:val="uk-UA"/>
        </w:rPr>
        <w:t>Савинського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ТИЩЕНКО Михайло,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  </w:t>
      </w:r>
      <w:r w:rsidRPr="00715A9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ШИПЕНКО Т.С., жительці</w:t>
      </w:r>
      <w:r w:rsidRPr="007E62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7E6265">
        <w:rPr>
          <w:sz w:val="28"/>
          <w:szCs w:val="28"/>
          <w:lang w:val="uk-UA"/>
        </w:rPr>
        <w:t xml:space="preserve">вул. І.Франка 1,  </w:t>
      </w:r>
      <w:proofErr w:type="spellStart"/>
      <w:r w:rsidRPr="007E6265">
        <w:rPr>
          <w:sz w:val="28"/>
          <w:szCs w:val="28"/>
          <w:lang w:val="uk-UA"/>
        </w:rPr>
        <w:t>с.Савинці</w:t>
      </w:r>
      <w:proofErr w:type="spellEnd"/>
      <w:r w:rsidRPr="007E6265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2000</w:t>
      </w:r>
      <w:r w:rsidRPr="006E3CEE">
        <w:rPr>
          <w:sz w:val="28"/>
          <w:szCs w:val="28"/>
          <w:lang w:val="uk-UA"/>
        </w:rPr>
        <w:t xml:space="preserve"> грн.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201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C203B" w:rsidRPr="00480E3C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5392" w:rsidRDefault="00385392" w:rsidP="00385392">
      <w:pPr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AE5C92"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02" w:rsidRDefault="00ED4202" w:rsidP="008D172B">
      <w:r>
        <w:separator/>
      </w:r>
    </w:p>
  </w:endnote>
  <w:endnote w:type="continuationSeparator" w:id="0">
    <w:p w:rsidR="00ED4202" w:rsidRDefault="00ED4202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02" w:rsidRDefault="00ED4202" w:rsidP="008D172B">
      <w:r>
        <w:separator/>
      </w:r>
    </w:p>
  </w:footnote>
  <w:footnote w:type="continuationSeparator" w:id="0">
    <w:p w:rsidR="00ED4202" w:rsidRDefault="00ED4202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A17E7F" w:rsidRDefault="00DC4CE9">
        <w:pPr>
          <w:pStyle w:val="af2"/>
          <w:jc w:val="center"/>
        </w:pPr>
        <w:fldSimple w:instr=" PAGE   \* MERGEFORMAT ">
          <w:r w:rsidR="00886E4E">
            <w:rPr>
              <w:noProof/>
            </w:rPr>
            <w:t>4</w:t>
          </w:r>
        </w:fldSimple>
      </w:p>
    </w:sdtContent>
  </w:sdt>
  <w:p w:rsidR="00A17E7F" w:rsidRDefault="00A17E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7F" w:rsidRDefault="00A17E7F">
    <w:pPr>
      <w:pStyle w:val="af2"/>
      <w:jc w:val="center"/>
    </w:pPr>
  </w:p>
  <w:p w:rsidR="00A17E7F" w:rsidRDefault="00A17E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19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3"/>
  </w:num>
  <w:num w:numId="2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D17"/>
    <w:rsid w:val="0017654F"/>
    <w:rsid w:val="0017695D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6E4E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53A0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7F8"/>
    <w:rsid w:val="00D41035"/>
    <w:rsid w:val="00D411B2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3808"/>
    <w:rsid w:val="00DC4CE9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D8CE-F247-4765-86DF-74F494D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9</Pages>
  <Words>1889</Words>
  <Characters>17402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193</cp:revision>
  <cp:lastPrinted>2021-06-29T07:40:00Z</cp:lastPrinted>
  <dcterms:created xsi:type="dcterms:W3CDTF">2021-02-25T06:05:00Z</dcterms:created>
  <dcterms:modified xsi:type="dcterms:W3CDTF">2021-08-26T09:00:00Z</dcterms:modified>
</cp:coreProperties>
</file>